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2F6E53">
                    <w:rPr>
                      <w:sz w:val="36"/>
                      <w:szCs w:val="36"/>
                    </w:rPr>
                    <w:t>04  августа</w:t>
                  </w:r>
                  <w:r w:rsidR="002927E4">
                    <w:rPr>
                      <w:sz w:val="36"/>
                      <w:szCs w:val="36"/>
                    </w:rPr>
                    <w:t xml:space="preserve"> </w:t>
                  </w:r>
                  <w:r w:rsidR="001878C4">
                    <w:rPr>
                      <w:sz w:val="36"/>
                      <w:szCs w:val="36"/>
                    </w:rPr>
                    <w:t>2</w:t>
                  </w:r>
                  <w:r w:rsidRPr="005101A2">
                    <w:rPr>
                      <w:sz w:val="36"/>
                      <w:szCs w:val="36"/>
                    </w:rPr>
                    <w:t>0</w:t>
                  </w:r>
                  <w:r w:rsidR="00B043D9">
                    <w:rPr>
                      <w:sz w:val="36"/>
                      <w:szCs w:val="36"/>
                    </w:rPr>
                    <w:t>2</w:t>
                  </w:r>
                  <w:r w:rsidR="00A70F40">
                    <w:rPr>
                      <w:sz w:val="36"/>
                      <w:szCs w:val="36"/>
                    </w:rPr>
                    <w:t>3</w:t>
                  </w:r>
                  <w:r w:rsidRPr="005101A2">
                    <w:rPr>
                      <w:sz w:val="36"/>
                      <w:szCs w:val="36"/>
                    </w:rPr>
                    <w:t xml:space="preserve"> года</w:t>
                  </w:r>
                  <w:r w:rsidR="00873286">
                    <w:rPr>
                      <w:sz w:val="36"/>
                      <w:szCs w:val="36"/>
                    </w:rPr>
                    <w:t xml:space="preserve">  </w:t>
                  </w:r>
                  <w:r w:rsidR="0041660B">
                    <w:rPr>
                      <w:sz w:val="36"/>
                      <w:szCs w:val="36"/>
                    </w:rPr>
                    <w:t>№</w:t>
                  </w:r>
                  <w:r w:rsidR="00F33643">
                    <w:rPr>
                      <w:sz w:val="36"/>
                      <w:szCs w:val="36"/>
                    </w:rPr>
                    <w:t xml:space="preserve"> </w:t>
                  </w:r>
                  <w:r w:rsidR="002F6E53">
                    <w:rPr>
                      <w:sz w:val="36"/>
                      <w:szCs w:val="36"/>
                    </w:rPr>
                    <w:t>7</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FF2360">
      <w:pPr>
        <w:spacing w:after="0" w:line="240" w:lineRule="auto"/>
        <w:rPr>
          <w:sz w:val="18"/>
          <w:szCs w:val="18"/>
        </w:rPr>
        <w:sectPr w:rsidR="00CC46D9" w:rsidRPr="00044CF9" w:rsidSect="00B129F6">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14:anchorId="3EB83168" wp14:editId="3B4C3E6B">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B129F6" w:rsidRPr="0086307F" w:rsidRDefault="00B129F6" w:rsidP="0086307F">
      <w:pPr>
        <w:spacing w:after="0" w:line="240" w:lineRule="auto"/>
        <w:rPr>
          <w:rFonts w:ascii="Arial" w:hAnsi="Arial" w:cs="Arial"/>
          <w:b/>
          <w:color w:val="000000"/>
          <w:sz w:val="18"/>
          <w:szCs w:val="18"/>
          <w:u w:val="single"/>
        </w:rPr>
      </w:pPr>
    </w:p>
    <w:p w:rsidR="00970E6C" w:rsidRDefault="00B129F6" w:rsidP="00970E6C">
      <w:pPr>
        <w:spacing w:after="0" w:line="240" w:lineRule="auto"/>
        <w:rPr>
          <w:rFonts w:ascii="Arial" w:hAnsi="Arial" w:cs="Arial"/>
          <w:b/>
          <w:color w:val="000000"/>
          <w:sz w:val="18"/>
          <w:szCs w:val="18"/>
        </w:rPr>
      </w:pPr>
      <w:r w:rsidRPr="0086307F">
        <w:rPr>
          <w:rFonts w:ascii="Arial" w:hAnsi="Arial" w:cs="Arial"/>
          <w:b/>
          <w:color w:val="000000"/>
          <w:sz w:val="18"/>
          <w:szCs w:val="18"/>
        </w:rPr>
        <w:t xml:space="preserve">                                                                                                  </w:t>
      </w:r>
      <w:r w:rsidR="0022692C" w:rsidRPr="0086307F">
        <w:rPr>
          <w:rFonts w:ascii="Arial" w:hAnsi="Arial" w:cs="Arial"/>
          <w:b/>
          <w:color w:val="000000"/>
          <w:sz w:val="18"/>
          <w:szCs w:val="18"/>
          <w:u w:val="single"/>
        </w:rPr>
        <w:t xml:space="preserve">Раздел </w:t>
      </w:r>
      <w:r w:rsidR="0022692C" w:rsidRPr="0086307F">
        <w:rPr>
          <w:rFonts w:ascii="Arial" w:hAnsi="Arial" w:cs="Arial"/>
          <w:b/>
          <w:color w:val="000000"/>
          <w:sz w:val="18"/>
          <w:szCs w:val="18"/>
          <w:u w:val="single"/>
          <w:lang w:val="en-US"/>
        </w:rPr>
        <w:t>I</w:t>
      </w:r>
      <w:r w:rsidR="0022692C" w:rsidRPr="0086307F">
        <w:rPr>
          <w:rFonts w:ascii="Arial" w:hAnsi="Arial" w:cs="Arial"/>
          <w:b/>
          <w:color w:val="000000"/>
          <w:sz w:val="18"/>
          <w:szCs w:val="18"/>
          <w:u w:val="single"/>
        </w:rPr>
        <w:t>. Решения Думы Краснополянского сельского поселения</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970E6C" w:rsidRPr="0086307F" w:rsidRDefault="00F33643" w:rsidP="00970E6C">
      <w:pPr>
        <w:spacing w:after="0" w:line="240" w:lineRule="auto"/>
        <w:jc w:val="center"/>
        <w:rPr>
          <w:rFonts w:ascii="Arial" w:hAnsi="Arial" w:cs="Arial"/>
          <w:b/>
          <w:color w:val="000000"/>
          <w:sz w:val="18"/>
          <w:szCs w:val="18"/>
        </w:rPr>
      </w:pPr>
      <w:r>
        <w:rPr>
          <w:rFonts w:ascii="Arial" w:hAnsi="Arial" w:cs="Arial"/>
          <w:b/>
          <w:color w:val="000000"/>
          <w:sz w:val="18"/>
          <w:szCs w:val="18"/>
        </w:rPr>
        <w:t>8</w:t>
      </w:r>
      <w:r w:rsidR="00970E6C" w:rsidRPr="0086307F">
        <w:rPr>
          <w:rFonts w:ascii="Arial" w:hAnsi="Arial" w:cs="Arial"/>
          <w:b/>
          <w:color w:val="000000"/>
          <w:sz w:val="18"/>
          <w:szCs w:val="18"/>
        </w:rPr>
        <w:t xml:space="preserve"> - заседание   5 - </w:t>
      </w:r>
      <w:proofErr w:type="spellStart"/>
      <w:r w:rsidR="00970E6C" w:rsidRPr="0086307F">
        <w:rPr>
          <w:rFonts w:ascii="Arial" w:hAnsi="Arial" w:cs="Arial"/>
          <w:b/>
          <w:color w:val="000000"/>
          <w:sz w:val="18"/>
          <w:szCs w:val="18"/>
        </w:rPr>
        <w:t>го</w:t>
      </w:r>
      <w:proofErr w:type="spellEnd"/>
      <w:r w:rsidR="00970E6C" w:rsidRPr="0086307F">
        <w:rPr>
          <w:rFonts w:ascii="Arial" w:hAnsi="Arial" w:cs="Arial"/>
          <w:b/>
          <w:color w:val="000000"/>
          <w:sz w:val="18"/>
          <w:szCs w:val="18"/>
        </w:rPr>
        <w:t xml:space="preserve"> созыва</w:t>
      </w:r>
    </w:p>
    <w:p w:rsidR="00970E6C" w:rsidRPr="0086307F" w:rsidRDefault="00970E6C" w:rsidP="00970E6C">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970E6C" w:rsidRPr="00F33643" w:rsidRDefault="00970E6C" w:rsidP="00F33643">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w:t>
      </w:r>
      <w:r w:rsidR="00F33643">
        <w:rPr>
          <w:rFonts w:ascii="Arial" w:hAnsi="Arial" w:cs="Arial"/>
          <w:b/>
          <w:color w:val="000000"/>
          <w:sz w:val="18"/>
          <w:szCs w:val="18"/>
        </w:rPr>
        <w:t xml:space="preserve">28 июня </w:t>
      </w:r>
      <w:r w:rsidRPr="0086307F">
        <w:rPr>
          <w:rFonts w:ascii="Arial" w:hAnsi="Arial" w:cs="Arial"/>
          <w:b/>
          <w:color w:val="000000"/>
          <w:sz w:val="18"/>
          <w:szCs w:val="18"/>
        </w:rPr>
        <w:t>2023 года № 3</w:t>
      </w:r>
      <w:r w:rsidR="002F6E53">
        <w:rPr>
          <w:rFonts w:ascii="Arial" w:hAnsi="Arial" w:cs="Arial"/>
          <w:b/>
          <w:color w:val="000000"/>
          <w:sz w:val="18"/>
          <w:szCs w:val="18"/>
        </w:rPr>
        <w:t>7</w:t>
      </w:r>
    </w:p>
    <w:p w:rsidR="00F33643" w:rsidRPr="00F33643" w:rsidRDefault="00F33643" w:rsidP="002F6E53">
      <w:pPr>
        <w:widowControl w:val="0"/>
        <w:autoSpaceDE w:val="0"/>
        <w:autoSpaceDN w:val="0"/>
        <w:spacing w:after="0" w:line="240" w:lineRule="auto"/>
        <w:jc w:val="center"/>
        <w:rPr>
          <w:rFonts w:ascii="Times New Roman" w:eastAsia="Times New Roman" w:hAnsi="Times New Roman" w:cs="Times New Roman"/>
          <w:b/>
          <w:sz w:val="18"/>
          <w:szCs w:val="18"/>
        </w:rPr>
      </w:pPr>
    </w:p>
    <w:p w:rsidR="002F6E53" w:rsidRPr="002F6E53" w:rsidRDefault="00970E6C" w:rsidP="002F6E53">
      <w:pPr>
        <w:spacing w:after="0"/>
        <w:jc w:val="center"/>
        <w:rPr>
          <w:rFonts w:ascii="Arial" w:hAnsi="Arial" w:cs="Arial"/>
          <w:b/>
          <w:color w:val="000000"/>
          <w:sz w:val="18"/>
          <w:szCs w:val="18"/>
        </w:rPr>
      </w:pPr>
      <w:r w:rsidRPr="002F6E53">
        <w:rPr>
          <w:rFonts w:ascii="Arial" w:hAnsi="Arial" w:cs="Arial"/>
          <w:sz w:val="18"/>
          <w:szCs w:val="18"/>
        </w:rPr>
        <w:t xml:space="preserve">       </w:t>
      </w:r>
      <w:r w:rsidR="000072C9" w:rsidRPr="002F6E53">
        <w:rPr>
          <w:rFonts w:ascii="Arial" w:hAnsi="Arial" w:cs="Arial"/>
          <w:sz w:val="18"/>
          <w:szCs w:val="18"/>
        </w:rPr>
        <w:t xml:space="preserve"> </w:t>
      </w:r>
      <w:r w:rsidR="002F6E53" w:rsidRPr="002F6E53">
        <w:rPr>
          <w:rFonts w:ascii="Arial" w:hAnsi="Arial" w:cs="Arial"/>
          <w:b/>
          <w:color w:val="000000"/>
          <w:sz w:val="18"/>
          <w:szCs w:val="18"/>
        </w:rPr>
        <w:t>О  внесении изменени</w:t>
      </w:r>
      <w:r w:rsidR="002F6E53">
        <w:rPr>
          <w:rFonts w:ascii="Arial" w:hAnsi="Arial" w:cs="Arial"/>
          <w:b/>
          <w:color w:val="000000"/>
          <w:sz w:val="18"/>
          <w:szCs w:val="18"/>
        </w:rPr>
        <w:t xml:space="preserve">й в Устав  </w:t>
      </w:r>
      <w:r w:rsidR="002F6E53" w:rsidRPr="002F6E53">
        <w:rPr>
          <w:rFonts w:ascii="Arial" w:hAnsi="Arial" w:cs="Arial"/>
          <w:b/>
          <w:color w:val="000000"/>
          <w:sz w:val="18"/>
          <w:szCs w:val="18"/>
        </w:rPr>
        <w:t>Краснополянского сельского поселения</w:t>
      </w:r>
    </w:p>
    <w:p w:rsidR="002F6E53" w:rsidRPr="002F6E53" w:rsidRDefault="002F6E53" w:rsidP="002F6E53">
      <w:pPr>
        <w:tabs>
          <w:tab w:val="left" w:pos="7560"/>
        </w:tabs>
        <w:spacing w:after="0"/>
        <w:rPr>
          <w:rFonts w:ascii="Arial" w:hAnsi="Arial" w:cs="Arial"/>
          <w:color w:val="000000"/>
          <w:sz w:val="18"/>
          <w:szCs w:val="18"/>
        </w:rPr>
      </w:pPr>
      <w:r w:rsidRPr="002F6E53">
        <w:rPr>
          <w:rFonts w:ascii="Arial" w:hAnsi="Arial" w:cs="Arial"/>
          <w:color w:val="000000"/>
          <w:sz w:val="18"/>
          <w:szCs w:val="18"/>
        </w:rPr>
        <w:t xml:space="preserve">                                   </w:t>
      </w:r>
      <w:r>
        <w:rPr>
          <w:rFonts w:ascii="Arial" w:hAnsi="Arial" w:cs="Arial"/>
          <w:color w:val="000000"/>
          <w:sz w:val="18"/>
          <w:szCs w:val="18"/>
        </w:rPr>
        <w:t xml:space="preserve">           </w:t>
      </w:r>
      <w:r w:rsidRPr="002F6E53">
        <w:rPr>
          <w:rFonts w:ascii="Arial" w:hAnsi="Arial" w:cs="Arial"/>
          <w:color w:val="000000"/>
          <w:sz w:val="18"/>
          <w:szCs w:val="18"/>
        </w:rPr>
        <w:t xml:space="preserve">                                         </w:t>
      </w:r>
    </w:p>
    <w:p w:rsidR="002F6E53" w:rsidRPr="002F6E53" w:rsidRDefault="002F6E53" w:rsidP="002F6E53">
      <w:pPr>
        <w:pStyle w:val="af8"/>
        <w:tabs>
          <w:tab w:val="left" w:pos="10348"/>
        </w:tabs>
        <w:ind w:left="0"/>
        <w:jc w:val="both"/>
        <w:rPr>
          <w:rFonts w:ascii="Arial" w:hAnsi="Arial" w:cs="Arial"/>
          <w:color w:val="000000"/>
          <w:sz w:val="18"/>
          <w:szCs w:val="18"/>
        </w:rPr>
      </w:pPr>
      <w:r w:rsidRPr="002F6E53">
        <w:rPr>
          <w:rFonts w:ascii="Arial" w:hAnsi="Arial" w:cs="Arial"/>
          <w:color w:val="000000"/>
          <w:sz w:val="18"/>
          <w:szCs w:val="18"/>
        </w:rPr>
        <w:t xml:space="preserve">          </w:t>
      </w:r>
      <w:proofErr w:type="gramStart"/>
      <w:r w:rsidRPr="002F6E53">
        <w:rPr>
          <w:rFonts w:ascii="Arial" w:hAnsi="Arial" w:cs="Arial"/>
          <w:color w:val="000000"/>
          <w:sz w:val="18"/>
          <w:szCs w:val="18"/>
        </w:rPr>
        <w:t xml:space="preserve">В целях приведения  Устава Краснополянского сельского поселения  в соответствие  с Федеральными  законами </w:t>
      </w:r>
      <w:r w:rsidRPr="002F6E53">
        <w:rPr>
          <w:rFonts w:ascii="Arial" w:hAnsi="Arial" w:cs="Arial"/>
          <w:sz w:val="18"/>
          <w:szCs w:val="18"/>
        </w:rPr>
        <w:t xml:space="preserve">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от 31.07.2020 г. № 248-ФЗ «О государственном контроле (надзоре) и муниципальном контроле в Российской Федерации»,</w:t>
      </w:r>
      <w:r w:rsidRPr="002F6E53">
        <w:rPr>
          <w:rFonts w:ascii="Arial" w:hAnsi="Arial" w:cs="Arial"/>
          <w:color w:val="000000"/>
          <w:sz w:val="18"/>
          <w:szCs w:val="18"/>
        </w:rPr>
        <w:t xml:space="preserve"> от 14.03.2022 № 60-ФЗ «О внесении изменений  в отдельные законодательные</w:t>
      </w:r>
      <w:proofErr w:type="gramEnd"/>
      <w:r w:rsidRPr="002F6E53">
        <w:rPr>
          <w:rFonts w:ascii="Arial" w:hAnsi="Arial" w:cs="Arial"/>
          <w:color w:val="000000"/>
          <w:sz w:val="18"/>
          <w:szCs w:val="18"/>
        </w:rPr>
        <w:t xml:space="preserve"> акты Российской Федерации»</w:t>
      </w:r>
      <w:r w:rsidRPr="002F6E53">
        <w:rPr>
          <w:rFonts w:ascii="Arial" w:hAnsi="Arial" w:cs="Arial"/>
          <w:sz w:val="18"/>
          <w:szCs w:val="18"/>
        </w:rPr>
        <w:t xml:space="preserve">, Законом  Свердловской области от 20.12.2022 № 155-03 «О внесении изменений в статьи 7 и 22 Закона Свердловской области «О референдуме Свердловской области и местных референдумах в Свердловской области», </w:t>
      </w:r>
      <w:r w:rsidRPr="002F6E53">
        <w:rPr>
          <w:rFonts w:ascii="Arial" w:hAnsi="Arial" w:cs="Arial"/>
          <w:color w:val="000000"/>
          <w:sz w:val="18"/>
          <w:szCs w:val="18"/>
        </w:rPr>
        <w:t xml:space="preserve">    Дума Краснополянского сельского поселения  РЕШИЛА: </w:t>
      </w:r>
    </w:p>
    <w:p w:rsidR="002F6E53" w:rsidRPr="002F6E53" w:rsidRDefault="002F6E53" w:rsidP="002F6E53">
      <w:pPr>
        <w:pStyle w:val="ConsPlusNormal"/>
        <w:widowControl/>
        <w:numPr>
          <w:ilvl w:val="0"/>
          <w:numId w:val="41"/>
        </w:numPr>
        <w:tabs>
          <w:tab w:val="left" w:pos="0"/>
          <w:tab w:val="left" w:pos="284"/>
        </w:tabs>
        <w:ind w:left="0" w:firstLine="567"/>
        <w:jc w:val="both"/>
        <w:rPr>
          <w:color w:val="000000"/>
          <w:sz w:val="18"/>
          <w:szCs w:val="18"/>
        </w:rPr>
      </w:pPr>
      <w:r w:rsidRPr="002F6E53">
        <w:rPr>
          <w:color w:val="000000"/>
          <w:sz w:val="18"/>
          <w:szCs w:val="18"/>
        </w:rPr>
        <w:t>Внести следующие изменения в Устав Краснополянского сельского поселения:</w:t>
      </w:r>
    </w:p>
    <w:p w:rsidR="002F6E53" w:rsidRPr="002F6E53" w:rsidRDefault="002F6E53" w:rsidP="002F6E53">
      <w:pPr>
        <w:pStyle w:val="13"/>
        <w:shd w:val="clear" w:color="auto" w:fill="auto"/>
        <w:spacing w:after="0" w:line="240" w:lineRule="auto"/>
        <w:ind w:left="1020" w:right="40"/>
        <w:jc w:val="both"/>
        <w:rPr>
          <w:rFonts w:ascii="Arial" w:hAnsi="Arial" w:cs="Arial"/>
          <w:sz w:val="18"/>
          <w:szCs w:val="18"/>
        </w:rPr>
      </w:pPr>
    </w:p>
    <w:p w:rsidR="002F6E53" w:rsidRPr="002F6E53" w:rsidRDefault="002F6E53" w:rsidP="002F6E53">
      <w:pPr>
        <w:pStyle w:val="13"/>
        <w:widowControl w:val="0"/>
        <w:numPr>
          <w:ilvl w:val="0"/>
          <w:numId w:val="33"/>
        </w:numPr>
        <w:shd w:val="clear" w:color="auto" w:fill="auto"/>
        <w:tabs>
          <w:tab w:val="left" w:pos="851"/>
          <w:tab w:val="left" w:pos="993"/>
        </w:tabs>
        <w:spacing w:after="0" w:line="240" w:lineRule="auto"/>
        <w:ind w:right="40" w:firstLine="709"/>
        <w:jc w:val="both"/>
        <w:rPr>
          <w:rFonts w:ascii="Arial" w:hAnsi="Arial" w:cs="Arial"/>
          <w:sz w:val="18"/>
          <w:szCs w:val="18"/>
        </w:rPr>
      </w:pPr>
      <w:r w:rsidRPr="002F6E53">
        <w:rPr>
          <w:rFonts w:ascii="Arial" w:hAnsi="Arial" w:cs="Arial"/>
          <w:sz w:val="18"/>
          <w:szCs w:val="18"/>
        </w:rPr>
        <w:t>Главу 1 дополнить статьей 6.2 следующего содержания:</w:t>
      </w:r>
    </w:p>
    <w:p w:rsidR="002F6E53" w:rsidRPr="002F6E53" w:rsidRDefault="002F6E53" w:rsidP="002F6E53">
      <w:pPr>
        <w:pStyle w:val="13"/>
        <w:shd w:val="clear" w:color="auto" w:fill="auto"/>
        <w:tabs>
          <w:tab w:val="left" w:pos="851"/>
          <w:tab w:val="left" w:pos="993"/>
        </w:tabs>
        <w:spacing w:after="0" w:line="240" w:lineRule="auto"/>
        <w:ind w:left="709" w:right="40"/>
        <w:jc w:val="both"/>
        <w:rPr>
          <w:rFonts w:ascii="Arial" w:hAnsi="Arial" w:cs="Arial"/>
          <w:sz w:val="18"/>
          <w:szCs w:val="18"/>
        </w:rPr>
      </w:pPr>
    </w:p>
    <w:p w:rsidR="002F6E53" w:rsidRPr="002F6E53" w:rsidRDefault="002F6E53" w:rsidP="002F6E53">
      <w:pPr>
        <w:spacing w:after="0"/>
        <w:ind w:firstLine="709"/>
        <w:jc w:val="both"/>
        <w:rPr>
          <w:rFonts w:ascii="Arial" w:hAnsi="Arial" w:cs="Arial"/>
          <w:sz w:val="18"/>
          <w:szCs w:val="18"/>
        </w:rPr>
      </w:pPr>
      <w:r w:rsidRPr="002F6E53">
        <w:rPr>
          <w:rFonts w:ascii="Arial" w:hAnsi="Arial" w:cs="Arial"/>
          <w:sz w:val="18"/>
          <w:szCs w:val="18"/>
        </w:rPr>
        <w:t xml:space="preserve"> «Статья 6.2. Муниципальный контроль»</w:t>
      </w:r>
    </w:p>
    <w:p w:rsidR="002F6E53" w:rsidRPr="002F6E53" w:rsidRDefault="002F6E53" w:rsidP="002F6E53">
      <w:pPr>
        <w:spacing w:after="0"/>
        <w:ind w:firstLine="709"/>
        <w:jc w:val="both"/>
        <w:rPr>
          <w:rFonts w:ascii="Arial" w:hAnsi="Arial" w:cs="Arial"/>
          <w:sz w:val="18"/>
          <w:szCs w:val="18"/>
        </w:rPr>
      </w:pPr>
      <w:r w:rsidRPr="002F6E53">
        <w:rPr>
          <w:rFonts w:ascii="Arial" w:hAnsi="Arial" w:cs="Arial"/>
          <w:sz w:val="18"/>
          <w:szCs w:val="18"/>
        </w:rPr>
        <w:t xml:space="preserve">«1. </w:t>
      </w:r>
      <w:proofErr w:type="gramStart"/>
      <w:r w:rsidRPr="002F6E53">
        <w:rPr>
          <w:rFonts w:ascii="Arial" w:hAnsi="Arial" w:cs="Arial"/>
          <w:sz w:val="18"/>
          <w:szCs w:val="1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 </w:t>
      </w:r>
      <w:proofErr w:type="gramEnd"/>
    </w:p>
    <w:p w:rsidR="002F6E53" w:rsidRPr="002F6E53" w:rsidRDefault="002F6E53" w:rsidP="002F6E53">
      <w:pPr>
        <w:spacing w:after="0"/>
        <w:ind w:firstLine="709"/>
        <w:jc w:val="both"/>
        <w:rPr>
          <w:rFonts w:ascii="Arial" w:hAnsi="Arial" w:cs="Arial"/>
          <w:sz w:val="18"/>
          <w:szCs w:val="18"/>
        </w:rPr>
      </w:pPr>
      <w:r w:rsidRPr="002F6E53">
        <w:rPr>
          <w:rFonts w:ascii="Arial" w:hAnsi="Arial" w:cs="Arial"/>
          <w:sz w:val="18"/>
          <w:szCs w:val="1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2F6E53" w:rsidRPr="002F6E53" w:rsidRDefault="002F6E53" w:rsidP="002F6E53">
      <w:pPr>
        <w:spacing w:after="0"/>
        <w:ind w:firstLine="709"/>
        <w:jc w:val="both"/>
        <w:rPr>
          <w:rFonts w:ascii="Arial" w:hAnsi="Arial" w:cs="Arial"/>
          <w:sz w:val="18"/>
          <w:szCs w:val="18"/>
        </w:rPr>
      </w:pPr>
      <w:r w:rsidRPr="002F6E53">
        <w:rPr>
          <w:rFonts w:ascii="Arial" w:hAnsi="Arial" w:cs="Arial"/>
          <w:sz w:val="18"/>
          <w:szCs w:val="18"/>
        </w:rPr>
        <w:t>3. Порядок организации и осуществления вида муниципального контроля устанавливается положением о виде муниципального контроля, утверждаемым муниципальным правовым актом Думы сельского поселения.</w:t>
      </w:r>
    </w:p>
    <w:p w:rsidR="002F6E53" w:rsidRPr="002F6E53" w:rsidRDefault="002F6E53" w:rsidP="002F6E53">
      <w:pPr>
        <w:spacing w:after="0"/>
        <w:ind w:firstLine="709"/>
        <w:jc w:val="both"/>
        <w:rPr>
          <w:rFonts w:ascii="Arial" w:hAnsi="Arial" w:cs="Arial"/>
          <w:sz w:val="18"/>
          <w:szCs w:val="18"/>
        </w:rPr>
      </w:pPr>
      <w:r w:rsidRPr="002F6E53">
        <w:rPr>
          <w:rFonts w:ascii="Arial" w:hAnsi="Arial" w:cs="Arial"/>
          <w:sz w:val="18"/>
          <w:szCs w:val="18"/>
        </w:rPr>
        <w:t>4. Муниципальный контроль подлежит осуществлению при наличии в границах сельского поселения</w:t>
      </w:r>
      <w:r w:rsidRPr="002F6E53">
        <w:rPr>
          <w:rFonts w:ascii="Arial" w:hAnsi="Arial" w:cs="Arial"/>
          <w:i/>
          <w:sz w:val="18"/>
          <w:szCs w:val="18"/>
        </w:rPr>
        <w:t xml:space="preserve"> </w:t>
      </w:r>
      <w:r w:rsidRPr="002F6E53">
        <w:rPr>
          <w:rFonts w:ascii="Arial" w:hAnsi="Arial" w:cs="Arial"/>
          <w:sz w:val="18"/>
          <w:szCs w:val="18"/>
        </w:rPr>
        <w:t>объектов соответствующего вида контроля</w:t>
      </w:r>
      <w:proofErr w:type="gramStart"/>
      <w:r w:rsidRPr="002F6E53">
        <w:rPr>
          <w:rFonts w:ascii="Arial" w:hAnsi="Arial" w:cs="Arial"/>
          <w:sz w:val="18"/>
          <w:szCs w:val="18"/>
        </w:rPr>
        <w:t>.»;</w:t>
      </w:r>
      <w:proofErr w:type="gramEnd"/>
    </w:p>
    <w:p w:rsidR="002F6E53" w:rsidRPr="002F6E53" w:rsidRDefault="002F6E53" w:rsidP="002F6E53">
      <w:pPr>
        <w:pStyle w:val="13"/>
        <w:shd w:val="clear" w:color="auto" w:fill="auto"/>
        <w:spacing w:after="0" w:line="240" w:lineRule="auto"/>
        <w:ind w:right="40"/>
        <w:jc w:val="both"/>
        <w:rPr>
          <w:rFonts w:ascii="Arial" w:hAnsi="Arial" w:cs="Arial"/>
          <w:sz w:val="18"/>
          <w:szCs w:val="18"/>
        </w:rPr>
      </w:pPr>
    </w:p>
    <w:p w:rsidR="002F6E53" w:rsidRPr="002F6E53" w:rsidRDefault="002F6E53" w:rsidP="002F6E53">
      <w:pPr>
        <w:pStyle w:val="13"/>
        <w:widowControl w:val="0"/>
        <w:numPr>
          <w:ilvl w:val="0"/>
          <w:numId w:val="33"/>
        </w:numPr>
        <w:shd w:val="clear" w:color="auto" w:fill="auto"/>
        <w:tabs>
          <w:tab w:val="left" w:pos="996"/>
        </w:tabs>
        <w:spacing w:after="0" w:line="240" w:lineRule="auto"/>
        <w:ind w:left="20" w:firstLine="640"/>
        <w:jc w:val="both"/>
        <w:rPr>
          <w:rFonts w:ascii="Arial" w:hAnsi="Arial" w:cs="Arial"/>
          <w:sz w:val="18"/>
          <w:szCs w:val="18"/>
        </w:rPr>
      </w:pPr>
      <w:r w:rsidRPr="002F6E53">
        <w:rPr>
          <w:rFonts w:ascii="Arial" w:hAnsi="Arial" w:cs="Arial"/>
          <w:sz w:val="18"/>
          <w:szCs w:val="18"/>
        </w:rPr>
        <w:t>Абзац 1 пункта 4 статьи 8 изложить в следующей редакции:</w:t>
      </w:r>
    </w:p>
    <w:p w:rsidR="002F6E53" w:rsidRPr="002F6E53" w:rsidRDefault="002F6E53" w:rsidP="002F6E53">
      <w:pPr>
        <w:pStyle w:val="13"/>
        <w:shd w:val="clear" w:color="auto" w:fill="auto"/>
        <w:spacing w:after="0" w:line="240" w:lineRule="auto"/>
        <w:ind w:left="20" w:right="40" w:firstLine="640"/>
        <w:jc w:val="both"/>
        <w:rPr>
          <w:rFonts w:ascii="Arial" w:hAnsi="Arial" w:cs="Arial"/>
          <w:sz w:val="18"/>
          <w:szCs w:val="18"/>
        </w:rPr>
      </w:pPr>
      <w:proofErr w:type="gramStart"/>
      <w:r w:rsidRPr="002F6E53">
        <w:rPr>
          <w:rFonts w:ascii="Arial" w:hAnsi="Arial" w:cs="Arial"/>
          <w:sz w:val="18"/>
          <w:szCs w:val="18"/>
        </w:rPr>
        <w:t>«Каждый гражданин или группа граждан, имеющие право на участие в местном референдуме, вправе образовать инициативну</w:t>
      </w:r>
      <w:r>
        <w:rPr>
          <w:rFonts w:ascii="Arial" w:hAnsi="Arial" w:cs="Arial"/>
          <w:sz w:val="18"/>
          <w:szCs w:val="18"/>
        </w:rPr>
        <w:t xml:space="preserve">ю группу по проведению местного </w:t>
      </w:r>
      <w:r w:rsidRPr="002F6E53">
        <w:rPr>
          <w:rFonts w:ascii="Arial" w:hAnsi="Arial" w:cs="Arial"/>
          <w:sz w:val="18"/>
          <w:szCs w:val="18"/>
        </w:rPr>
        <w:t>референдума в количестве, определенном законом Свердловской области»;</w:t>
      </w:r>
      <w:proofErr w:type="gramEnd"/>
    </w:p>
    <w:p w:rsidR="002F6E53" w:rsidRPr="002F6E53" w:rsidRDefault="002F6E53" w:rsidP="002F6E53">
      <w:pPr>
        <w:pStyle w:val="13"/>
        <w:shd w:val="clear" w:color="auto" w:fill="auto"/>
        <w:spacing w:after="0" w:line="240" w:lineRule="auto"/>
        <w:ind w:right="40"/>
        <w:jc w:val="both"/>
        <w:rPr>
          <w:rFonts w:ascii="Arial" w:hAnsi="Arial" w:cs="Arial"/>
          <w:sz w:val="18"/>
          <w:szCs w:val="18"/>
        </w:rPr>
      </w:pPr>
    </w:p>
    <w:p w:rsidR="002F6E53" w:rsidRPr="002F6E53" w:rsidRDefault="002F6E53" w:rsidP="002F6E53">
      <w:pPr>
        <w:pStyle w:val="13"/>
        <w:widowControl w:val="0"/>
        <w:numPr>
          <w:ilvl w:val="0"/>
          <w:numId w:val="33"/>
        </w:numPr>
        <w:shd w:val="clear" w:color="auto" w:fill="auto"/>
        <w:tabs>
          <w:tab w:val="left" w:pos="1034"/>
        </w:tabs>
        <w:spacing w:after="0" w:line="240" w:lineRule="auto"/>
        <w:ind w:left="20" w:firstLine="640"/>
        <w:jc w:val="both"/>
        <w:rPr>
          <w:rFonts w:ascii="Arial" w:hAnsi="Arial" w:cs="Arial"/>
          <w:sz w:val="18"/>
          <w:szCs w:val="18"/>
        </w:rPr>
      </w:pPr>
      <w:r w:rsidRPr="002F6E53">
        <w:rPr>
          <w:rFonts w:ascii="Arial" w:hAnsi="Arial" w:cs="Arial"/>
          <w:sz w:val="18"/>
          <w:szCs w:val="18"/>
        </w:rPr>
        <w:t>Пункт 2 статьи 15.1 изложить в следующей редакции:</w:t>
      </w:r>
    </w:p>
    <w:p w:rsidR="002F6E53" w:rsidRPr="002F6E53" w:rsidRDefault="002F6E53" w:rsidP="002F6E53">
      <w:pPr>
        <w:pStyle w:val="13"/>
        <w:shd w:val="clear" w:color="auto" w:fill="auto"/>
        <w:spacing w:after="0" w:line="240" w:lineRule="auto"/>
        <w:ind w:left="20" w:right="40" w:firstLine="640"/>
        <w:jc w:val="both"/>
        <w:rPr>
          <w:rFonts w:ascii="Arial" w:hAnsi="Arial" w:cs="Arial"/>
          <w:sz w:val="18"/>
          <w:szCs w:val="18"/>
        </w:rPr>
      </w:pPr>
      <w:r w:rsidRPr="002F6E53">
        <w:rPr>
          <w:rFonts w:ascii="Arial" w:hAnsi="Arial" w:cs="Arial"/>
          <w:sz w:val="18"/>
          <w:szCs w:val="18"/>
        </w:rPr>
        <w:t xml:space="preserve">«2. </w:t>
      </w:r>
      <w:proofErr w:type="gramStart"/>
      <w:r w:rsidRPr="002F6E53">
        <w:rPr>
          <w:rFonts w:ascii="Arial" w:hAnsi="Arial" w:cs="Arial"/>
          <w:sz w:val="18"/>
          <w:szCs w:val="18"/>
        </w:rPr>
        <w:t xml:space="preserve">Староста сельского населенного пункта назначается Думой поселения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имеющее в собственности жилое помещение, расположенное на территории данного сельского населенного пункта»; </w:t>
      </w:r>
      <w:proofErr w:type="gramEnd"/>
    </w:p>
    <w:p w:rsidR="002F6E53" w:rsidRPr="002F6E53" w:rsidRDefault="002F6E53" w:rsidP="002F6E53">
      <w:pPr>
        <w:pStyle w:val="13"/>
        <w:shd w:val="clear" w:color="auto" w:fill="auto"/>
        <w:tabs>
          <w:tab w:val="left" w:pos="1034"/>
        </w:tabs>
        <w:spacing w:after="0" w:line="240" w:lineRule="auto"/>
        <w:jc w:val="both"/>
        <w:rPr>
          <w:rFonts w:ascii="Arial" w:hAnsi="Arial" w:cs="Arial"/>
          <w:sz w:val="18"/>
          <w:szCs w:val="18"/>
        </w:rPr>
      </w:pPr>
      <w:r w:rsidRPr="002F6E53">
        <w:rPr>
          <w:rFonts w:ascii="Arial" w:hAnsi="Arial" w:cs="Arial"/>
          <w:sz w:val="18"/>
          <w:szCs w:val="18"/>
        </w:rPr>
        <w:t xml:space="preserve"> </w:t>
      </w:r>
    </w:p>
    <w:p w:rsidR="002F6E53" w:rsidRPr="002F6E53" w:rsidRDefault="002F6E53" w:rsidP="002F6E53">
      <w:pPr>
        <w:pStyle w:val="13"/>
        <w:shd w:val="clear" w:color="auto" w:fill="auto"/>
        <w:tabs>
          <w:tab w:val="left" w:pos="1034"/>
        </w:tabs>
        <w:spacing w:after="0" w:line="240" w:lineRule="auto"/>
        <w:jc w:val="both"/>
        <w:rPr>
          <w:rFonts w:ascii="Arial" w:hAnsi="Arial" w:cs="Arial"/>
          <w:sz w:val="18"/>
          <w:szCs w:val="18"/>
        </w:rPr>
      </w:pPr>
      <w:r w:rsidRPr="002F6E53">
        <w:rPr>
          <w:rFonts w:ascii="Arial" w:hAnsi="Arial" w:cs="Arial"/>
          <w:sz w:val="18"/>
          <w:szCs w:val="18"/>
        </w:rPr>
        <w:t xml:space="preserve">           </w:t>
      </w:r>
      <w:r w:rsidRPr="002F6E53">
        <w:rPr>
          <w:rFonts w:ascii="Arial" w:eastAsia="Calibri" w:hAnsi="Arial" w:cs="Arial"/>
          <w:sz w:val="18"/>
          <w:szCs w:val="18"/>
          <w:lang w:eastAsia="en-US"/>
        </w:rPr>
        <w:t>4)</w:t>
      </w:r>
      <w:r w:rsidRPr="002F6E53">
        <w:rPr>
          <w:rFonts w:ascii="Arial" w:hAnsi="Arial" w:cs="Arial"/>
          <w:sz w:val="18"/>
          <w:szCs w:val="18"/>
        </w:rPr>
        <w:t xml:space="preserve"> Пункт 3 статьи 15.1 изложить в следующей редакции:</w:t>
      </w:r>
    </w:p>
    <w:p w:rsidR="002F6E53" w:rsidRPr="002F6E53" w:rsidRDefault="002F6E53" w:rsidP="002F6E53">
      <w:pPr>
        <w:pStyle w:val="ConsPlusNormal"/>
        <w:widowControl/>
        <w:ind w:firstLine="0"/>
        <w:jc w:val="both"/>
        <w:rPr>
          <w:sz w:val="18"/>
          <w:szCs w:val="18"/>
        </w:rPr>
      </w:pPr>
      <w:r w:rsidRPr="002F6E53">
        <w:rPr>
          <w:rFonts w:eastAsia="Calibri"/>
          <w:sz w:val="18"/>
          <w:szCs w:val="18"/>
          <w:lang w:eastAsia="en-US"/>
        </w:rPr>
        <w:t xml:space="preserve">            «3.</w:t>
      </w:r>
      <w:r w:rsidRPr="002F6E53">
        <w:rPr>
          <w:sz w:val="18"/>
          <w:szCs w:val="18"/>
        </w:rPr>
        <w:t xml:space="preserve">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F6E53" w:rsidRPr="002F6E53" w:rsidRDefault="002F6E53" w:rsidP="002F6E53">
      <w:pPr>
        <w:pStyle w:val="ConsPlusNormal"/>
        <w:widowControl/>
        <w:ind w:firstLine="0"/>
        <w:jc w:val="both"/>
        <w:rPr>
          <w:sz w:val="18"/>
          <w:szCs w:val="18"/>
        </w:rPr>
      </w:pPr>
    </w:p>
    <w:p w:rsidR="002F6E53" w:rsidRPr="002F6E53" w:rsidRDefault="002F6E53" w:rsidP="002F6E53">
      <w:pPr>
        <w:pStyle w:val="ConsPlusNormal"/>
        <w:widowControl/>
        <w:numPr>
          <w:ilvl w:val="0"/>
          <w:numId w:val="33"/>
        </w:numPr>
        <w:tabs>
          <w:tab w:val="left" w:pos="1134"/>
        </w:tabs>
        <w:ind w:firstLine="709"/>
        <w:jc w:val="both"/>
        <w:rPr>
          <w:sz w:val="18"/>
          <w:szCs w:val="18"/>
        </w:rPr>
      </w:pPr>
      <w:r w:rsidRPr="002F6E53">
        <w:rPr>
          <w:sz w:val="18"/>
          <w:szCs w:val="18"/>
        </w:rPr>
        <w:t>Пункт 1 статьи 24 дополнить подпунктом 10.1 следующего содержания:</w:t>
      </w:r>
    </w:p>
    <w:p w:rsidR="002F6E53" w:rsidRPr="002F6E53" w:rsidRDefault="002F6E53" w:rsidP="002F6E53">
      <w:pPr>
        <w:pStyle w:val="ConsPlusNormal"/>
        <w:widowControl/>
        <w:ind w:firstLine="0"/>
        <w:jc w:val="both"/>
        <w:rPr>
          <w:sz w:val="18"/>
          <w:szCs w:val="18"/>
        </w:rPr>
      </w:pPr>
      <w:r w:rsidRPr="002F6E53">
        <w:rPr>
          <w:sz w:val="18"/>
          <w:szCs w:val="18"/>
        </w:rPr>
        <w:t xml:space="preserve">      «10.1)  в случае отсутствия депутата без уважительных причин на всех заседаниях Думы поселения в течение шести месяцев подряд».</w:t>
      </w:r>
    </w:p>
    <w:p w:rsidR="002F6E53" w:rsidRPr="002F6E53" w:rsidRDefault="002F6E53" w:rsidP="002F6E53">
      <w:pPr>
        <w:pStyle w:val="13"/>
        <w:shd w:val="clear" w:color="auto" w:fill="auto"/>
        <w:tabs>
          <w:tab w:val="left" w:pos="851"/>
          <w:tab w:val="left" w:pos="993"/>
        </w:tabs>
        <w:spacing w:after="0" w:line="240" w:lineRule="auto"/>
        <w:ind w:right="40"/>
        <w:jc w:val="both"/>
        <w:rPr>
          <w:rFonts w:ascii="Arial" w:hAnsi="Arial" w:cs="Arial"/>
          <w:sz w:val="18"/>
          <w:szCs w:val="18"/>
        </w:rPr>
      </w:pPr>
    </w:p>
    <w:p w:rsidR="002F6E53" w:rsidRPr="002F6E53" w:rsidRDefault="002F6E53" w:rsidP="002F6E53">
      <w:pPr>
        <w:numPr>
          <w:ilvl w:val="0"/>
          <w:numId w:val="41"/>
        </w:numPr>
        <w:tabs>
          <w:tab w:val="left" w:pos="0"/>
          <w:tab w:val="left" w:pos="993"/>
        </w:tabs>
        <w:spacing w:after="0" w:line="240" w:lineRule="auto"/>
        <w:ind w:left="0" w:firstLine="426"/>
        <w:jc w:val="both"/>
        <w:rPr>
          <w:rFonts w:ascii="Arial" w:hAnsi="Arial" w:cs="Arial"/>
          <w:sz w:val="18"/>
          <w:szCs w:val="18"/>
        </w:rPr>
      </w:pPr>
      <w:r w:rsidRPr="002F6E53">
        <w:rPr>
          <w:rFonts w:ascii="Arial" w:eastAsia="Calibri" w:hAnsi="Arial" w:cs="Arial"/>
          <w:sz w:val="18"/>
          <w:szCs w:val="18"/>
          <w:lang w:eastAsia="en-US"/>
        </w:rPr>
        <w:t xml:space="preserve">Настоящее Решение направить на государственную  регистрацию в Главное управление Министерства  юстиции Российской Федерации по Свердловской области. </w:t>
      </w:r>
    </w:p>
    <w:p w:rsidR="002F6E53" w:rsidRPr="002F6E53" w:rsidRDefault="002F6E53" w:rsidP="002F6E53">
      <w:pPr>
        <w:pStyle w:val="ConsPlusNormal"/>
        <w:widowControl/>
        <w:numPr>
          <w:ilvl w:val="0"/>
          <w:numId w:val="41"/>
        </w:numPr>
        <w:ind w:left="0" w:firstLine="426"/>
        <w:jc w:val="both"/>
        <w:rPr>
          <w:sz w:val="18"/>
          <w:szCs w:val="18"/>
        </w:rPr>
      </w:pPr>
      <w:r>
        <w:rPr>
          <w:sz w:val="18"/>
          <w:szCs w:val="18"/>
        </w:rPr>
        <w:t xml:space="preserve">       </w:t>
      </w:r>
      <w:r w:rsidRPr="002F6E53">
        <w:rPr>
          <w:sz w:val="18"/>
          <w:szCs w:val="18"/>
        </w:rPr>
        <w:t xml:space="preserve">Решение подлежит официальному опубликованию (обнародованию) в газете  «Информационный вестник Краснополянского сельского поселения»  и размещению на официальном сайте Краснополянского сельского поселения после государственной регистрации. </w:t>
      </w:r>
    </w:p>
    <w:p w:rsidR="002F6E53" w:rsidRPr="002F6E53" w:rsidRDefault="002F6E53" w:rsidP="002F6E53">
      <w:pPr>
        <w:pStyle w:val="ConsPlusNormal"/>
        <w:widowControl/>
        <w:numPr>
          <w:ilvl w:val="0"/>
          <w:numId w:val="41"/>
        </w:numPr>
        <w:ind w:left="1070" w:hanging="644"/>
        <w:jc w:val="both"/>
        <w:rPr>
          <w:sz w:val="18"/>
          <w:szCs w:val="18"/>
        </w:rPr>
      </w:pPr>
      <w:r w:rsidRPr="002F6E53">
        <w:rPr>
          <w:sz w:val="18"/>
          <w:szCs w:val="18"/>
        </w:rPr>
        <w:t>Настоящее Решение вступает в силу со дня официального опубликования.</w:t>
      </w:r>
    </w:p>
    <w:p w:rsidR="002F6E53" w:rsidRDefault="002F6E53" w:rsidP="002F6E53">
      <w:pPr>
        <w:spacing w:after="0"/>
        <w:rPr>
          <w:rFonts w:ascii="Arial" w:hAnsi="Arial" w:cs="Arial"/>
          <w:sz w:val="18"/>
          <w:szCs w:val="18"/>
        </w:rPr>
      </w:pPr>
    </w:p>
    <w:p w:rsidR="002F6E53" w:rsidRPr="002F6E53" w:rsidRDefault="002F6E53" w:rsidP="002F6E53">
      <w:pPr>
        <w:spacing w:after="0"/>
        <w:rPr>
          <w:rFonts w:ascii="Arial" w:hAnsi="Arial" w:cs="Arial"/>
          <w:sz w:val="18"/>
          <w:szCs w:val="18"/>
        </w:rPr>
      </w:pPr>
      <w:r>
        <w:rPr>
          <w:rFonts w:ascii="Arial" w:hAnsi="Arial" w:cs="Arial"/>
          <w:sz w:val="18"/>
          <w:szCs w:val="18"/>
        </w:rPr>
        <w:t xml:space="preserve">Председатель   Думы </w:t>
      </w:r>
      <w:r w:rsidRPr="002F6E5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2F6E53">
        <w:rPr>
          <w:rFonts w:ascii="Arial" w:hAnsi="Arial" w:cs="Arial"/>
          <w:sz w:val="18"/>
          <w:szCs w:val="18"/>
        </w:rPr>
        <w:t xml:space="preserve">   </w:t>
      </w:r>
      <w:proofErr w:type="spellStart"/>
      <w:r w:rsidRPr="002F6E53">
        <w:rPr>
          <w:rFonts w:ascii="Arial" w:hAnsi="Arial" w:cs="Arial"/>
          <w:sz w:val="18"/>
          <w:szCs w:val="18"/>
        </w:rPr>
        <w:t>В.М.Брызгалова</w:t>
      </w:r>
      <w:proofErr w:type="spellEnd"/>
    </w:p>
    <w:p w:rsidR="002F6E53" w:rsidRPr="002F6E53" w:rsidRDefault="002F6E53" w:rsidP="002F6E53">
      <w:pPr>
        <w:spacing w:after="0"/>
        <w:rPr>
          <w:rFonts w:ascii="Arial" w:hAnsi="Arial" w:cs="Arial"/>
          <w:sz w:val="18"/>
          <w:szCs w:val="18"/>
        </w:rPr>
      </w:pPr>
      <w:r w:rsidRPr="002F6E53">
        <w:rPr>
          <w:rFonts w:ascii="Arial" w:hAnsi="Arial" w:cs="Arial"/>
          <w:sz w:val="18"/>
          <w:szCs w:val="18"/>
        </w:rPr>
        <w:t xml:space="preserve">«28» июня 2023 г.                                          </w:t>
      </w:r>
    </w:p>
    <w:p w:rsidR="002F6E53" w:rsidRDefault="002F6E53" w:rsidP="002F6E53">
      <w:pPr>
        <w:pStyle w:val="ConsPlusNormal"/>
        <w:widowControl/>
        <w:ind w:firstLine="0"/>
        <w:rPr>
          <w:color w:val="000000"/>
          <w:sz w:val="18"/>
          <w:szCs w:val="18"/>
        </w:rPr>
      </w:pPr>
    </w:p>
    <w:p w:rsidR="002F6E53" w:rsidRPr="002F6E53" w:rsidRDefault="002F6E53" w:rsidP="002F6E53">
      <w:pPr>
        <w:pStyle w:val="ConsPlusNormal"/>
        <w:widowControl/>
        <w:ind w:firstLine="0"/>
        <w:rPr>
          <w:sz w:val="18"/>
          <w:szCs w:val="18"/>
        </w:rPr>
      </w:pPr>
      <w:r w:rsidRPr="002F6E53">
        <w:rPr>
          <w:color w:val="000000"/>
          <w:sz w:val="18"/>
          <w:szCs w:val="18"/>
        </w:rPr>
        <w:t xml:space="preserve">Глава    </w:t>
      </w:r>
      <w:r w:rsidRPr="002F6E53">
        <w:rPr>
          <w:sz w:val="18"/>
          <w:szCs w:val="18"/>
        </w:rPr>
        <w:t xml:space="preserve">Краснополянского сельского поселения                                                                               </w:t>
      </w:r>
      <w:r>
        <w:rPr>
          <w:sz w:val="18"/>
          <w:szCs w:val="18"/>
        </w:rPr>
        <w:t xml:space="preserve">                                                                                                 </w:t>
      </w:r>
      <w:r w:rsidRPr="002F6E53">
        <w:rPr>
          <w:sz w:val="18"/>
          <w:szCs w:val="18"/>
        </w:rPr>
        <w:t xml:space="preserve">  </w:t>
      </w:r>
      <w:proofErr w:type="spellStart"/>
      <w:r w:rsidRPr="002F6E53">
        <w:rPr>
          <w:sz w:val="18"/>
          <w:szCs w:val="18"/>
        </w:rPr>
        <w:t>А.Н.Кошелев</w:t>
      </w:r>
      <w:proofErr w:type="spellEnd"/>
      <w:r w:rsidRPr="002F6E53">
        <w:rPr>
          <w:sz w:val="18"/>
          <w:szCs w:val="18"/>
        </w:rPr>
        <w:t xml:space="preserve">                                        </w:t>
      </w:r>
    </w:p>
    <w:p w:rsidR="002F6E53" w:rsidRPr="002F6E53" w:rsidRDefault="002F6E53" w:rsidP="002F6E53">
      <w:pPr>
        <w:spacing w:after="0"/>
        <w:rPr>
          <w:rFonts w:ascii="Arial" w:hAnsi="Arial" w:cs="Arial"/>
          <w:sz w:val="18"/>
          <w:szCs w:val="18"/>
        </w:rPr>
      </w:pPr>
      <w:r w:rsidRPr="002F6E53">
        <w:rPr>
          <w:rFonts w:ascii="Arial" w:hAnsi="Arial" w:cs="Arial"/>
          <w:sz w:val="18"/>
          <w:szCs w:val="18"/>
        </w:rPr>
        <w:t xml:space="preserve">«28» июня  2023 г.                                          </w:t>
      </w:r>
    </w:p>
    <w:p w:rsidR="002F6E53" w:rsidRPr="002F6E53" w:rsidRDefault="002F6E53" w:rsidP="002F6E53">
      <w:pPr>
        <w:spacing w:after="0"/>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w:t>
      </w:r>
    </w:p>
    <w:p w:rsidR="002F6E53" w:rsidRPr="0086307F" w:rsidRDefault="002F6E53" w:rsidP="002F6E53">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2F6E53" w:rsidRPr="0086307F" w:rsidRDefault="002F6E53" w:rsidP="002F6E53">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2F6E53" w:rsidRPr="0086307F" w:rsidRDefault="002F6E53" w:rsidP="002F6E53">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2F6E53" w:rsidRPr="0086307F" w:rsidRDefault="002F6E53" w:rsidP="002F6E53">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2F6E53" w:rsidRPr="0086307F" w:rsidRDefault="002F6E53" w:rsidP="002F6E53">
      <w:pPr>
        <w:spacing w:after="0" w:line="240" w:lineRule="auto"/>
        <w:jc w:val="center"/>
        <w:rPr>
          <w:rFonts w:ascii="Arial" w:hAnsi="Arial" w:cs="Arial"/>
          <w:b/>
          <w:color w:val="000000"/>
          <w:sz w:val="18"/>
          <w:szCs w:val="18"/>
        </w:rPr>
      </w:pPr>
      <w:r>
        <w:rPr>
          <w:rFonts w:ascii="Arial" w:hAnsi="Arial" w:cs="Arial"/>
          <w:b/>
          <w:color w:val="000000"/>
          <w:sz w:val="18"/>
          <w:szCs w:val="18"/>
        </w:rPr>
        <w:t>8</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2F6E53" w:rsidRPr="0086307F" w:rsidRDefault="002F6E53" w:rsidP="002F6E53">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2F6E53" w:rsidRDefault="002F6E53" w:rsidP="002F6E53">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06 июля </w:t>
      </w:r>
      <w:r w:rsidRPr="0086307F">
        <w:rPr>
          <w:rFonts w:ascii="Arial" w:hAnsi="Arial" w:cs="Arial"/>
          <w:b/>
          <w:color w:val="000000"/>
          <w:sz w:val="18"/>
          <w:szCs w:val="18"/>
        </w:rPr>
        <w:t xml:space="preserve">2023 года № </w:t>
      </w:r>
      <w:r>
        <w:rPr>
          <w:rFonts w:ascii="Arial" w:hAnsi="Arial" w:cs="Arial"/>
          <w:b/>
          <w:color w:val="000000"/>
          <w:sz w:val="18"/>
          <w:szCs w:val="18"/>
        </w:rPr>
        <w:t>43</w:t>
      </w:r>
    </w:p>
    <w:p w:rsidR="002F6E53" w:rsidRPr="00F33643" w:rsidRDefault="002F6E53" w:rsidP="002F6E53">
      <w:pPr>
        <w:spacing w:after="0" w:line="240" w:lineRule="auto"/>
        <w:jc w:val="center"/>
        <w:rPr>
          <w:rFonts w:ascii="Arial" w:hAnsi="Arial" w:cs="Arial"/>
          <w:b/>
          <w:color w:val="000000"/>
          <w:sz w:val="18"/>
          <w:szCs w:val="18"/>
        </w:rPr>
      </w:pPr>
    </w:p>
    <w:p w:rsidR="002F6E53" w:rsidRPr="002F6E53" w:rsidRDefault="002F6E53" w:rsidP="002F6E53">
      <w:pPr>
        <w:spacing w:after="0" w:line="240" w:lineRule="auto"/>
        <w:jc w:val="center"/>
        <w:rPr>
          <w:rFonts w:ascii="Arial" w:hAnsi="Arial" w:cs="Arial"/>
          <w:b/>
          <w:color w:val="000000"/>
          <w:sz w:val="18"/>
          <w:szCs w:val="18"/>
        </w:rPr>
      </w:pPr>
      <w:r w:rsidRPr="002F6E53">
        <w:rPr>
          <w:rFonts w:ascii="Arial" w:hAnsi="Arial" w:cs="Arial"/>
          <w:b/>
          <w:color w:val="000000"/>
          <w:sz w:val="18"/>
          <w:szCs w:val="18"/>
        </w:rPr>
        <w:t xml:space="preserve">О внесении изменений в Устав </w:t>
      </w:r>
      <w:r>
        <w:rPr>
          <w:rFonts w:ascii="Arial" w:hAnsi="Arial" w:cs="Arial"/>
          <w:b/>
          <w:color w:val="000000"/>
          <w:sz w:val="18"/>
          <w:szCs w:val="18"/>
        </w:rPr>
        <w:t xml:space="preserve"> </w:t>
      </w:r>
      <w:r w:rsidRPr="002F6E53">
        <w:rPr>
          <w:rFonts w:ascii="Arial" w:hAnsi="Arial" w:cs="Arial"/>
          <w:b/>
          <w:color w:val="000000"/>
          <w:sz w:val="18"/>
          <w:szCs w:val="18"/>
        </w:rPr>
        <w:t>Краснополянского сельского поселения</w:t>
      </w:r>
    </w:p>
    <w:p w:rsidR="002F6E53" w:rsidRPr="002F6E53" w:rsidRDefault="002F6E53" w:rsidP="002F6E53">
      <w:pPr>
        <w:tabs>
          <w:tab w:val="left" w:pos="7560"/>
        </w:tabs>
        <w:spacing w:after="0" w:line="240" w:lineRule="auto"/>
        <w:rPr>
          <w:rFonts w:ascii="Arial" w:hAnsi="Arial" w:cs="Arial"/>
          <w:color w:val="000000"/>
          <w:sz w:val="18"/>
          <w:szCs w:val="18"/>
        </w:rPr>
      </w:pPr>
      <w:r w:rsidRPr="002F6E53">
        <w:rPr>
          <w:rFonts w:ascii="Arial" w:hAnsi="Arial" w:cs="Arial"/>
          <w:color w:val="000000"/>
          <w:sz w:val="18"/>
          <w:szCs w:val="18"/>
        </w:rPr>
        <w:t xml:space="preserve">                                                                   </w:t>
      </w:r>
    </w:p>
    <w:p w:rsidR="002F6E53" w:rsidRPr="002F6E53" w:rsidRDefault="002F6E53" w:rsidP="002F6E53">
      <w:pPr>
        <w:tabs>
          <w:tab w:val="left" w:pos="7560"/>
        </w:tabs>
        <w:spacing w:after="0" w:line="240" w:lineRule="auto"/>
        <w:jc w:val="both"/>
        <w:rPr>
          <w:rFonts w:ascii="Arial" w:hAnsi="Arial" w:cs="Arial"/>
          <w:color w:val="000000"/>
          <w:sz w:val="18"/>
          <w:szCs w:val="18"/>
        </w:rPr>
      </w:pPr>
      <w:r w:rsidRPr="002F6E53">
        <w:rPr>
          <w:rFonts w:ascii="Arial" w:hAnsi="Arial" w:cs="Arial"/>
          <w:color w:val="000000"/>
          <w:sz w:val="18"/>
          <w:szCs w:val="18"/>
        </w:rPr>
        <w:t xml:space="preserve">          </w:t>
      </w:r>
      <w:r>
        <w:rPr>
          <w:rFonts w:ascii="Arial" w:hAnsi="Arial" w:cs="Arial"/>
          <w:color w:val="000000"/>
          <w:sz w:val="18"/>
          <w:szCs w:val="18"/>
        </w:rPr>
        <w:t xml:space="preserve">                            </w:t>
      </w:r>
      <w:r w:rsidRPr="002F6E53">
        <w:rPr>
          <w:rFonts w:ascii="Arial" w:hAnsi="Arial" w:cs="Arial"/>
          <w:color w:val="000000"/>
          <w:sz w:val="18"/>
          <w:szCs w:val="18"/>
        </w:rPr>
        <w:t xml:space="preserve">                                </w:t>
      </w:r>
    </w:p>
    <w:p w:rsidR="002F6E53" w:rsidRPr="002F6E53" w:rsidRDefault="002F6E53" w:rsidP="002F6E53">
      <w:pPr>
        <w:pStyle w:val="af8"/>
        <w:tabs>
          <w:tab w:val="left" w:pos="10348"/>
        </w:tabs>
        <w:ind w:left="0"/>
        <w:jc w:val="both"/>
        <w:rPr>
          <w:rFonts w:ascii="Arial" w:hAnsi="Arial" w:cs="Arial"/>
          <w:color w:val="000000"/>
          <w:sz w:val="18"/>
          <w:szCs w:val="18"/>
        </w:rPr>
      </w:pPr>
      <w:r w:rsidRPr="002F6E53">
        <w:rPr>
          <w:rFonts w:ascii="Arial" w:hAnsi="Arial" w:cs="Arial"/>
          <w:color w:val="000000"/>
          <w:sz w:val="18"/>
          <w:szCs w:val="18"/>
        </w:rPr>
        <w:t xml:space="preserve">          В целях приведения  Устава Краснополянского сельского поселения  в соответствие  с Федеральным законом от 14.03.2022 № 60-ФЗ «О внесении изменений  в отдельные законодательные акты Российской Федерации»</w:t>
      </w:r>
      <w:r w:rsidRPr="002F6E53">
        <w:rPr>
          <w:rFonts w:ascii="Arial" w:hAnsi="Arial" w:cs="Arial"/>
          <w:sz w:val="18"/>
          <w:szCs w:val="18"/>
        </w:rPr>
        <w:t>,</w:t>
      </w:r>
      <w:r w:rsidRPr="002F6E53">
        <w:rPr>
          <w:rFonts w:ascii="Arial" w:hAnsi="Arial" w:cs="Arial"/>
          <w:color w:val="000000"/>
          <w:sz w:val="18"/>
          <w:szCs w:val="18"/>
        </w:rPr>
        <w:t xml:space="preserve">   Дума Краснополянского сельского поселения  РЕШИЛА:           </w:t>
      </w:r>
    </w:p>
    <w:p w:rsidR="002F6E53" w:rsidRPr="002F6E53" w:rsidRDefault="002F6E53" w:rsidP="002F6E53">
      <w:pPr>
        <w:pStyle w:val="13"/>
        <w:widowControl w:val="0"/>
        <w:numPr>
          <w:ilvl w:val="0"/>
          <w:numId w:val="34"/>
        </w:numPr>
        <w:shd w:val="clear" w:color="auto" w:fill="auto"/>
        <w:spacing w:after="0" w:line="240" w:lineRule="auto"/>
        <w:ind w:right="40" w:hanging="594"/>
        <w:jc w:val="left"/>
        <w:rPr>
          <w:rFonts w:ascii="Arial" w:hAnsi="Arial" w:cs="Arial"/>
          <w:sz w:val="18"/>
          <w:szCs w:val="18"/>
        </w:rPr>
      </w:pPr>
      <w:r w:rsidRPr="002F6E53">
        <w:rPr>
          <w:rFonts w:ascii="Arial" w:hAnsi="Arial" w:cs="Arial"/>
          <w:sz w:val="18"/>
          <w:szCs w:val="18"/>
        </w:rPr>
        <w:t>Внести следующие изменения в Устав Краснополянского сельского поселения:</w:t>
      </w:r>
    </w:p>
    <w:p w:rsidR="002F6E53" w:rsidRPr="002F6E53" w:rsidRDefault="002F6E53" w:rsidP="002F6E53">
      <w:pPr>
        <w:pStyle w:val="13"/>
        <w:shd w:val="clear" w:color="auto" w:fill="auto"/>
        <w:spacing w:after="0" w:line="240" w:lineRule="auto"/>
        <w:ind w:left="1020" w:right="40"/>
        <w:jc w:val="left"/>
        <w:rPr>
          <w:rFonts w:ascii="Arial" w:hAnsi="Arial" w:cs="Arial"/>
          <w:sz w:val="18"/>
          <w:szCs w:val="18"/>
        </w:rPr>
      </w:pPr>
    </w:p>
    <w:p w:rsidR="002F6E53" w:rsidRPr="002F6E53" w:rsidRDefault="002F6E53" w:rsidP="002F6E53">
      <w:pPr>
        <w:pStyle w:val="13"/>
        <w:widowControl w:val="0"/>
        <w:numPr>
          <w:ilvl w:val="0"/>
          <w:numId w:val="33"/>
        </w:numPr>
        <w:shd w:val="clear" w:color="auto" w:fill="auto"/>
        <w:tabs>
          <w:tab w:val="left" w:pos="851"/>
          <w:tab w:val="left" w:pos="993"/>
        </w:tabs>
        <w:spacing w:after="0" w:line="240" w:lineRule="auto"/>
        <w:ind w:right="40" w:firstLine="709"/>
        <w:jc w:val="left"/>
        <w:rPr>
          <w:rFonts w:ascii="Arial" w:hAnsi="Arial" w:cs="Arial"/>
          <w:sz w:val="18"/>
          <w:szCs w:val="18"/>
        </w:rPr>
      </w:pPr>
      <w:r w:rsidRPr="002F6E53">
        <w:rPr>
          <w:rFonts w:ascii="Arial" w:hAnsi="Arial" w:cs="Arial"/>
          <w:sz w:val="18"/>
          <w:szCs w:val="18"/>
        </w:rPr>
        <w:t>В статье 35  главы 4 исключить слова «и  избирательных комиссий муниципального образования».</w:t>
      </w:r>
    </w:p>
    <w:p w:rsidR="002F6E53" w:rsidRPr="002F6E53" w:rsidRDefault="002F6E53" w:rsidP="002F6E53">
      <w:pPr>
        <w:pStyle w:val="13"/>
        <w:shd w:val="clear" w:color="auto" w:fill="auto"/>
        <w:tabs>
          <w:tab w:val="left" w:pos="851"/>
          <w:tab w:val="left" w:pos="993"/>
        </w:tabs>
        <w:spacing w:after="0" w:line="240" w:lineRule="auto"/>
        <w:ind w:left="709" w:right="40"/>
        <w:jc w:val="left"/>
        <w:rPr>
          <w:rFonts w:ascii="Arial" w:hAnsi="Arial" w:cs="Arial"/>
          <w:sz w:val="18"/>
          <w:szCs w:val="18"/>
        </w:rPr>
      </w:pPr>
    </w:p>
    <w:p w:rsidR="002F6E53" w:rsidRPr="002F6E53" w:rsidRDefault="002F6E53" w:rsidP="002F6E53">
      <w:pPr>
        <w:numPr>
          <w:ilvl w:val="0"/>
          <w:numId w:val="34"/>
        </w:numPr>
        <w:tabs>
          <w:tab w:val="left" w:pos="0"/>
          <w:tab w:val="left" w:pos="1134"/>
        </w:tabs>
        <w:spacing w:after="0" w:line="240" w:lineRule="auto"/>
        <w:ind w:left="0" w:firstLine="426"/>
        <w:jc w:val="both"/>
        <w:rPr>
          <w:rFonts w:ascii="Arial" w:hAnsi="Arial" w:cs="Arial"/>
          <w:sz w:val="18"/>
          <w:szCs w:val="18"/>
        </w:rPr>
      </w:pPr>
      <w:r w:rsidRPr="002F6E53">
        <w:rPr>
          <w:rFonts w:ascii="Arial" w:eastAsia="Calibri" w:hAnsi="Arial" w:cs="Arial"/>
          <w:sz w:val="18"/>
          <w:szCs w:val="18"/>
          <w:lang w:eastAsia="en-US"/>
        </w:rPr>
        <w:t xml:space="preserve">Настоящее Решение направить на государственную  регистрацию в Главное управление Министерства  юстиции Российской Федерации по Свердловской области. </w:t>
      </w:r>
    </w:p>
    <w:p w:rsidR="002F6E53" w:rsidRPr="002F6E53" w:rsidRDefault="002F6E53" w:rsidP="002F6E53">
      <w:pPr>
        <w:pStyle w:val="ConsPlusNormal"/>
        <w:widowControl/>
        <w:numPr>
          <w:ilvl w:val="0"/>
          <w:numId w:val="34"/>
        </w:numPr>
        <w:ind w:left="0" w:firstLine="426"/>
        <w:jc w:val="both"/>
        <w:rPr>
          <w:sz w:val="18"/>
          <w:szCs w:val="18"/>
        </w:rPr>
      </w:pPr>
      <w:r w:rsidRPr="002F6E53">
        <w:rPr>
          <w:sz w:val="18"/>
          <w:szCs w:val="18"/>
        </w:rPr>
        <w:t xml:space="preserve">Решение подлежит официальному опубликованию (обнародованию) в газете  «Информационный вестник Краснополянского сельского поселения»  и размещению на официальном сайте Краснополянского сельского поселения после государственной регистрации. </w:t>
      </w:r>
    </w:p>
    <w:p w:rsidR="002F6E53" w:rsidRPr="002F6E53" w:rsidRDefault="002F6E53" w:rsidP="002F6E53">
      <w:pPr>
        <w:pStyle w:val="ConsPlusNormal"/>
        <w:widowControl/>
        <w:numPr>
          <w:ilvl w:val="0"/>
          <w:numId w:val="34"/>
        </w:numPr>
        <w:ind w:left="993" w:hanging="567"/>
        <w:jc w:val="both"/>
        <w:rPr>
          <w:sz w:val="18"/>
          <w:szCs w:val="18"/>
        </w:rPr>
      </w:pPr>
      <w:r w:rsidRPr="002F6E53">
        <w:rPr>
          <w:sz w:val="18"/>
          <w:szCs w:val="18"/>
        </w:rPr>
        <w:t>Настоящее Решение вступает в силу со дня официального опубликования.</w:t>
      </w:r>
    </w:p>
    <w:p w:rsidR="002F6E53" w:rsidRPr="002F6E53" w:rsidRDefault="002F6E53" w:rsidP="002F6E53">
      <w:pPr>
        <w:spacing w:after="0" w:line="240" w:lineRule="auto"/>
        <w:rPr>
          <w:rFonts w:ascii="Arial" w:hAnsi="Arial" w:cs="Arial"/>
          <w:sz w:val="18"/>
          <w:szCs w:val="18"/>
        </w:rPr>
      </w:pPr>
    </w:p>
    <w:p w:rsidR="002F6E53" w:rsidRPr="002F6E53" w:rsidRDefault="002F6E53" w:rsidP="002F6E53">
      <w:pPr>
        <w:spacing w:after="0" w:line="240" w:lineRule="auto"/>
        <w:rPr>
          <w:rFonts w:ascii="Arial" w:hAnsi="Arial" w:cs="Arial"/>
          <w:sz w:val="18"/>
          <w:szCs w:val="18"/>
        </w:rPr>
      </w:pPr>
    </w:p>
    <w:p w:rsidR="002F6E53" w:rsidRPr="002F6E53" w:rsidRDefault="002F6E53" w:rsidP="002F6E53">
      <w:pPr>
        <w:spacing w:after="0" w:line="240" w:lineRule="auto"/>
        <w:rPr>
          <w:rFonts w:ascii="Arial" w:hAnsi="Arial" w:cs="Arial"/>
          <w:sz w:val="18"/>
          <w:szCs w:val="18"/>
        </w:rPr>
      </w:pPr>
      <w:r>
        <w:rPr>
          <w:rFonts w:ascii="Arial" w:hAnsi="Arial" w:cs="Arial"/>
          <w:sz w:val="18"/>
          <w:szCs w:val="18"/>
        </w:rPr>
        <w:t xml:space="preserve">Председатель   Думы    </w:t>
      </w:r>
      <w:r w:rsidRPr="002F6E5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2F6E53">
        <w:rPr>
          <w:rFonts w:ascii="Arial" w:hAnsi="Arial" w:cs="Arial"/>
          <w:sz w:val="18"/>
          <w:szCs w:val="18"/>
        </w:rPr>
        <w:t xml:space="preserve"> </w:t>
      </w:r>
      <w:proofErr w:type="spellStart"/>
      <w:r w:rsidRPr="002F6E53">
        <w:rPr>
          <w:rFonts w:ascii="Arial" w:hAnsi="Arial" w:cs="Arial"/>
          <w:sz w:val="18"/>
          <w:szCs w:val="18"/>
        </w:rPr>
        <w:t>В.М.Брызгалова</w:t>
      </w:r>
      <w:proofErr w:type="spellEnd"/>
    </w:p>
    <w:p w:rsidR="002F6E53" w:rsidRPr="002F6E53" w:rsidRDefault="002F6E53" w:rsidP="002F6E53">
      <w:pPr>
        <w:spacing w:after="0" w:line="240" w:lineRule="auto"/>
        <w:rPr>
          <w:rFonts w:ascii="Arial" w:hAnsi="Arial" w:cs="Arial"/>
          <w:sz w:val="18"/>
          <w:szCs w:val="18"/>
        </w:rPr>
      </w:pPr>
      <w:r w:rsidRPr="002F6E53">
        <w:rPr>
          <w:rFonts w:ascii="Arial" w:hAnsi="Arial" w:cs="Arial"/>
          <w:sz w:val="18"/>
          <w:szCs w:val="18"/>
        </w:rPr>
        <w:t xml:space="preserve">«06» июля 2023 г.                                          </w:t>
      </w:r>
    </w:p>
    <w:p w:rsidR="002F6E53" w:rsidRPr="002F6E53" w:rsidRDefault="002F6E53" w:rsidP="002F6E53">
      <w:pPr>
        <w:pStyle w:val="ConsPlusNormal"/>
        <w:widowControl/>
        <w:ind w:firstLine="0"/>
        <w:jc w:val="right"/>
        <w:rPr>
          <w:color w:val="000000"/>
          <w:sz w:val="18"/>
          <w:szCs w:val="18"/>
        </w:rPr>
      </w:pPr>
    </w:p>
    <w:p w:rsidR="002F6E53" w:rsidRPr="002F6E53" w:rsidRDefault="002F6E53" w:rsidP="002F6E53">
      <w:pPr>
        <w:pStyle w:val="ConsPlusNormal"/>
        <w:widowControl/>
        <w:ind w:firstLine="0"/>
        <w:rPr>
          <w:sz w:val="18"/>
          <w:szCs w:val="18"/>
        </w:rPr>
      </w:pPr>
      <w:r w:rsidRPr="002F6E53">
        <w:rPr>
          <w:color w:val="000000"/>
          <w:sz w:val="18"/>
          <w:szCs w:val="18"/>
        </w:rPr>
        <w:t xml:space="preserve">Глава    </w:t>
      </w:r>
      <w:r w:rsidRPr="002F6E53">
        <w:rPr>
          <w:sz w:val="18"/>
          <w:szCs w:val="18"/>
        </w:rPr>
        <w:t xml:space="preserve">Краснополянского </w:t>
      </w:r>
      <w:r>
        <w:rPr>
          <w:sz w:val="18"/>
          <w:szCs w:val="18"/>
        </w:rPr>
        <w:t xml:space="preserve">  </w:t>
      </w:r>
      <w:r w:rsidRPr="002F6E53">
        <w:rPr>
          <w:sz w:val="18"/>
          <w:szCs w:val="18"/>
        </w:rPr>
        <w:t xml:space="preserve">сельского поселения                                                                               </w:t>
      </w:r>
      <w:r>
        <w:rPr>
          <w:sz w:val="18"/>
          <w:szCs w:val="18"/>
        </w:rPr>
        <w:t xml:space="preserve">                                                                                       </w:t>
      </w:r>
      <w:r w:rsidRPr="002F6E53">
        <w:rPr>
          <w:sz w:val="18"/>
          <w:szCs w:val="18"/>
        </w:rPr>
        <w:t xml:space="preserve">   </w:t>
      </w:r>
      <w:proofErr w:type="spellStart"/>
      <w:r w:rsidRPr="002F6E53">
        <w:rPr>
          <w:sz w:val="18"/>
          <w:szCs w:val="18"/>
        </w:rPr>
        <w:t>А.Н.Кошелев</w:t>
      </w:r>
      <w:proofErr w:type="spellEnd"/>
      <w:r w:rsidRPr="002F6E53">
        <w:rPr>
          <w:sz w:val="18"/>
          <w:szCs w:val="18"/>
        </w:rPr>
        <w:t xml:space="preserve">                                        </w:t>
      </w:r>
    </w:p>
    <w:p w:rsidR="002F6E53" w:rsidRPr="002F6E53" w:rsidRDefault="002F6E53" w:rsidP="002F6E53">
      <w:pPr>
        <w:spacing w:after="0" w:line="240" w:lineRule="auto"/>
        <w:rPr>
          <w:rFonts w:ascii="Arial" w:hAnsi="Arial" w:cs="Arial"/>
          <w:sz w:val="18"/>
          <w:szCs w:val="18"/>
        </w:rPr>
      </w:pPr>
      <w:r w:rsidRPr="002F6E53">
        <w:rPr>
          <w:rFonts w:ascii="Arial" w:hAnsi="Arial" w:cs="Arial"/>
          <w:sz w:val="18"/>
          <w:szCs w:val="18"/>
        </w:rPr>
        <w:t xml:space="preserve">«06» июля 2023 г.          </w:t>
      </w:r>
      <w:r>
        <w:rPr>
          <w:rFonts w:ascii="Arial" w:hAnsi="Arial" w:cs="Arial"/>
          <w:sz w:val="18"/>
          <w:szCs w:val="18"/>
        </w:rPr>
        <w:t xml:space="preserve">                               </w:t>
      </w:r>
    </w:p>
    <w:p w:rsidR="004338AF" w:rsidRPr="00EF70BE" w:rsidRDefault="00381008" w:rsidP="00EF70BE">
      <w:pPr>
        <w:spacing w:after="0" w:line="240" w:lineRule="auto"/>
        <w:rPr>
          <w:rFonts w:ascii="Arial" w:hAnsi="Arial" w:cs="Arial"/>
          <w:sz w:val="18"/>
          <w:szCs w:val="18"/>
        </w:rPr>
      </w:pPr>
      <w:r>
        <w:rPr>
          <w:rFonts w:ascii="Arial" w:hAnsi="Arial" w:cs="Arial"/>
          <w:b/>
          <w:sz w:val="18"/>
          <w:szCs w:val="18"/>
        </w:rPr>
        <w:t>________________________________________________________________</w:t>
      </w:r>
      <w:r w:rsidR="00B129F6">
        <w:rPr>
          <w:rFonts w:ascii="Arial" w:hAnsi="Arial" w:cs="Arial"/>
          <w:b/>
          <w:sz w:val="18"/>
          <w:szCs w:val="18"/>
        </w:rPr>
        <w:t>_______________________________</w:t>
      </w:r>
      <w:r w:rsidR="004338AF">
        <w:rPr>
          <w:rFonts w:ascii="Arial" w:hAnsi="Arial" w:cs="Arial"/>
          <w:b/>
          <w:sz w:val="18"/>
          <w:szCs w:val="18"/>
        </w:rPr>
        <w:t>___________________________________________________</w:t>
      </w:r>
      <w:r w:rsidR="000072C9">
        <w:rPr>
          <w:rFonts w:ascii="Arial" w:hAnsi="Arial" w:cs="Arial"/>
          <w:b/>
          <w:sz w:val="18"/>
          <w:szCs w:val="18"/>
        </w:rPr>
        <w:t>___</w:t>
      </w:r>
    </w:p>
    <w:p w:rsidR="002F6E53" w:rsidRDefault="002F6E53" w:rsidP="00381008">
      <w:pPr>
        <w:spacing w:after="0" w:line="240" w:lineRule="auto"/>
        <w:jc w:val="center"/>
        <w:rPr>
          <w:rFonts w:ascii="Arial" w:hAnsi="Arial" w:cs="Arial"/>
          <w:b/>
          <w:sz w:val="18"/>
          <w:szCs w:val="18"/>
          <w:u w:val="single"/>
        </w:rPr>
      </w:pPr>
    </w:p>
    <w:p w:rsidR="002F6E53" w:rsidRDefault="002F6E53" w:rsidP="00381008">
      <w:pPr>
        <w:spacing w:after="0" w:line="240" w:lineRule="auto"/>
        <w:jc w:val="center"/>
        <w:rPr>
          <w:rFonts w:ascii="Arial" w:hAnsi="Arial" w:cs="Arial"/>
          <w:b/>
          <w:sz w:val="18"/>
          <w:szCs w:val="18"/>
          <w:u w:val="single"/>
        </w:rPr>
      </w:pPr>
    </w:p>
    <w:p w:rsidR="002F6E53" w:rsidRDefault="002F6E53" w:rsidP="00381008">
      <w:pPr>
        <w:spacing w:after="0" w:line="240" w:lineRule="auto"/>
        <w:jc w:val="center"/>
        <w:rPr>
          <w:rFonts w:ascii="Arial" w:hAnsi="Arial" w:cs="Arial"/>
          <w:b/>
          <w:sz w:val="18"/>
          <w:szCs w:val="18"/>
          <w:u w:val="single"/>
        </w:rPr>
      </w:pPr>
    </w:p>
    <w:p w:rsidR="002F6E53" w:rsidRDefault="002F6E53" w:rsidP="00381008">
      <w:pPr>
        <w:spacing w:after="0" w:line="240" w:lineRule="auto"/>
        <w:jc w:val="center"/>
        <w:rPr>
          <w:rFonts w:ascii="Arial" w:hAnsi="Arial" w:cs="Arial"/>
          <w:b/>
          <w:sz w:val="18"/>
          <w:szCs w:val="18"/>
          <w:u w:val="single"/>
        </w:rPr>
      </w:pPr>
    </w:p>
    <w:p w:rsidR="002F6E53" w:rsidRDefault="002F6E53" w:rsidP="00381008">
      <w:pPr>
        <w:spacing w:after="0" w:line="240" w:lineRule="auto"/>
        <w:jc w:val="center"/>
        <w:rPr>
          <w:rFonts w:ascii="Arial" w:hAnsi="Arial" w:cs="Arial"/>
          <w:b/>
          <w:sz w:val="18"/>
          <w:szCs w:val="18"/>
          <w:u w:val="single"/>
        </w:rPr>
      </w:pPr>
    </w:p>
    <w:p w:rsidR="002F6E53" w:rsidRDefault="002F6E53" w:rsidP="00381008">
      <w:pPr>
        <w:spacing w:after="0" w:line="240" w:lineRule="auto"/>
        <w:jc w:val="center"/>
        <w:rPr>
          <w:rFonts w:ascii="Arial" w:hAnsi="Arial" w:cs="Arial"/>
          <w:b/>
          <w:sz w:val="18"/>
          <w:szCs w:val="18"/>
          <w:u w:val="single"/>
        </w:rPr>
      </w:pPr>
    </w:p>
    <w:p w:rsidR="002F6E53" w:rsidRDefault="002F6E53" w:rsidP="00381008">
      <w:pPr>
        <w:spacing w:after="0" w:line="240" w:lineRule="auto"/>
        <w:jc w:val="center"/>
        <w:rPr>
          <w:rFonts w:ascii="Arial" w:hAnsi="Arial" w:cs="Arial"/>
          <w:b/>
          <w:sz w:val="18"/>
          <w:szCs w:val="18"/>
          <w:u w:val="single"/>
        </w:rPr>
      </w:pPr>
    </w:p>
    <w:p w:rsidR="002F6E53" w:rsidRDefault="002F6E53" w:rsidP="00381008">
      <w:pPr>
        <w:spacing w:after="0" w:line="240" w:lineRule="auto"/>
        <w:jc w:val="center"/>
        <w:rPr>
          <w:rFonts w:ascii="Arial" w:hAnsi="Arial" w:cs="Arial"/>
          <w:b/>
          <w:sz w:val="18"/>
          <w:szCs w:val="18"/>
          <w:u w:val="single"/>
        </w:rPr>
      </w:pPr>
    </w:p>
    <w:p w:rsidR="002F6E53" w:rsidRDefault="002F6E53" w:rsidP="00381008">
      <w:pPr>
        <w:spacing w:after="0" w:line="240" w:lineRule="auto"/>
        <w:jc w:val="center"/>
        <w:rPr>
          <w:rFonts w:ascii="Arial" w:hAnsi="Arial" w:cs="Arial"/>
          <w:b/>
          <w:sz w:val="18"/>
          <w:szCs w:val="18"/>
          <w:u w:val="single"/>
        </w:rPr>
      </w:pPr>
    </w:p>
    <w:p w:rsidR="000566CA" w:rsidRPr="000566CA" w:rsidRDefault="000566CA" w:rsidP="00381008">
      <w:pPr>
        <w:spacing w:after="0" w:line="240" w:lineRule="auto"/>
        <w:jc w:val="center"/>
        <w:rPr>
          <w:rFonts w:ascii="Arial" w:hAnsi="Arial" w:cs="Arial"/>
          <w:b/>
          <w:sz w:val="18"/>
          <w:szCs w:val="18"/>
          <w:u w:val="single"/>
        </w:rPr>
      </w:pPr>
      <w:r w:rsidRPr="000566CA">
        <w:rPr>
          <w:rFonts w:ascii="Arial" w:hAnsi="Arial" w:cs="Arial"/>
          <w:b/>
          <w:sz w:val="18"/>
          <w:szCs w:val="18"/>
          <w:u w:val="single"/>
        </w:rPr>
        <w:t xml:space="preserve">Раздел </w:t>
      </w:r>
      <w:r w:rsidRPr="000566CA">
        <w:rPr>
          <w:rFonts w:ascii="Arial" w:hAnsi="Arial" w:cs="Arial"/>
          <w:b/>
          <w:sz w:val="18"/>
          <w:szCs w:val="18"/>
          <w:u w:val="single"/>
          <w:lang w:val="en-US"/>
        </w:rPr>
        <w:t>II</w:t>
      </w:r>
      <w:r w:rsidRPr="000566CA">
        <w:rPr>
          <w:rFonts w:ascii="Arial" w:hAnsi="Arial" w:cs="Arial"/>
          <w:b/>
          <w:sz w:val="18"/>
          <w:szCs w:val="18"/>
          <w:u w:val="single"/>
        </w:rPr>
        <w:t>. Постановления главы Краснополянского сельского поселения</w:t>
      </w:r>
    </w:p>
    <w:p w:rsidR="00381008" w:rsidRPr="008759D0" w:rsidRDefault="00381008" w:rsidP="00381008">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Свердловская область</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381008" w:rsidRPr="008759D0" w:rsidRDefault="00381008" w:rsidP="00381008">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381008" w:rsidRDefault="00E55CC7" w:rsidP="00EF70BE">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00381008" w:rsidRPr="008759D0">
        <w:rPr>
          <w:rFonts w:ascii="Arial" w:hAnsi="Arial" w:cs="Arial"/>
          <w:b/>
          <w:color w:val="000000"/>
          <w:sz w:val="18"/>
          <w:szCs w:val="18"/>
        </w:rPr>
        <w:t xml:space="preserve">от </w:t>
      </w:r>
      <w:r w:rsidR="002F6E53">
        <w:rPr>
          <w:rFonts w:ascii="Arial" w:hAnsi="Arial" w:cs="Arial"/>
          <w:b/>
          <w:color w:val="000000"/>
          <w:sz w:val="18"/>
          <w:szCs w:val="18"/>
        </w:rPr>
        <w:t>30 июня</w:t>
      </w:r>
      <w:r w:rsidR="00BB6052">
        <w:rPr>
          <w:rFonts w:ascii="Arial" w:hAnsi="Arial" w:cs="Arial"/>
          <w:b/>
          <w:color w:val="000000"/>
          <w:sz w:val="18"/>
          <w:szCs w:val="18"/>
        </w:rPr>
        <w:t xml:space="preserve"> </w:t>
      </w:r>
      <w:r w:rsidR="005C4F15">
        <w:rPr>
          <w:rFonts w:ascii="Arial" w:hAnsi="Arial" w:cs="Arial"/>
          <w:b/>
          <w:color w:val="000000"/>
          <w:sz w:val="18"/>
          <w:szCs w:val="18"/>
        </w:rPr>
        <w:t xml:space="preserve"> </w:t>
      </w:r>
      <w:r w:rsidR="00381008" w:rsidRPr="008759D0">
        <w:rPr>
          <w:rFonts w:ascii="Arial" w:hAnsi="Arial" w:cs="Arial"/>
          <w:b/>
          <w:color w:val="000000"/>
          <w:sz w:val="18"/>
          <w:szCs w:val="18"/>
        </w:rPr>
        <w:t>2023 года  №</w:t>
      </w:r>
      <w:r w:rsidR="00BB6052">
        <w:rPr>
          <w:rFonts w:ascii="Arial" w:hAnsi="Arial" w:cs="Arial"/>
          <w:b/>
          <w:color w:val="000000"/>
          <w:sz w:val="18"/>
          <w:szCs w:val="18"/>
        </w:rPr>
        <w:t xml:space="preserve">  </w:t>
      </w:r>
      <w:r w:rsidR="002F6E53">
        <w:rPr>
          <w:rFonts w:ascii="Arial" w:hAnsi="Arial" w:cs="Arial"/>
          <w:b/>
          <w:color w:val="000000"/>
          <w:sz w:val="18"/>
          <w:szCs w:val="18"/>
        </w:rPr>
        <w:t>104</w:t>
      </w:r>
    </w:p>
    <w:p w:rsidR="002F6E53" w:rsidRDefault="002F6E53" w:rsidP="00EF70BE">
      <w:pPr>
        <w:pStyle w:val="af6"/>
        <w:tabs>
          <w:tab w:val="left" w:pos="4020"/>
          <w:tab w:val="center" w:pos="7654"/>
        </w:tabs>
        <w:rPr>
          <w:rFonts w:ascii="Arial" w:hAnsi="Arial" w:cs="Arial"/>
          <w:b/>
          <w:color w:val="000000"/>
          <w:sz w:val="18"/>
          <w:szCs w:val="18"/>
        </w:rPr>
      </w:pPr>
    </w:p>
    <w:p w:rsidR="002F6E53" w:rsidRPr="00EF70BE" w:rsidRDefault="002F6E53" w:rsidP="002F6E53">
      <w:pPr>
        <w:pStyle w:val="af6"/>
        <w:tabs>
          <w:tab w:val="left" w:pos="4020"/>
          <w:tab w:val="center" w:pos="7654"/>
        </w:tabs>
        <w:jc w:val="center"/>
        <w:rPr>
          <w:rFonts w:ascii="Arial" w:hAnsi="Arial" w:cs="Arial"/>
          <w:b/>
          <w:color w:val="000000"/>
          <w:sz w:val="18"/>
          <w:szCs w:val="18"/>
        </w:rPr>
      </w:pPr>
    </w:p>
    <w:p w:rsidR="002F6E53" w:rsidRPr="002F6E53" w:rsidRDefault="002F6E53" w:rsidP="002F6E53">
      <w:pPr>
        <w:widowControl w:val="0"/>
        <w:tabs>
          <w:tab w:val="left" w:pos="4290"/>
        </w:tabs>
        <w:autoSpaceDE w:val="0"/>
        <w:autoSpaceDN w:val="0"/>
        <w:adjustRightInd w:val="0"/>
        <w:spacing w:after="0" w:line="240" w:lineRule="auto"/>
        <w:jc w:val="center"/>
        <w:rPr>
          <w:rFonts w:ascii="Arial" w:hAnsi="Arial" w:cs="Arial"/>
          <w:b/>
          <w:sz w:val="18"/>
          <w:szCs w:val="18"/>
        </w:rPr>
      </w:pPr>
      <w:r w:rsidRPr="002F6E53">
        <w:rPr>
          <w:rFonts w:ascii="Arial" w:hAnsi="Arial" w:cs="Arial"/>
          <w:b/>
          <w:sz w:val="18"/>
          <w:szCs w:val="18"/>
          <w:lang w:val="x-none"/>
        </w:rPr>
        <w:t>Об оплате труда работников, замещающих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Краснополянско</w:t>
      </w:r>
      <w:r w:rsidRPr="002F6E53">
        <w:rPr>
          <w:rFonts w:ascii="Arial" w:hAnsi="Arial" w:cs="Arial"/>
          <w:b/>
          <w:sz w:val="18"/>
          <w:szCs w:val="18"/>
        </w:rPr>
        <w:t>го</w:t>
      </w:r>
      <w:r w:rsidRPr="002F6E53">
        <w:rPr>
          <w:rFonts w:ascii="Arial" w:hAnsi="Arial" w:cs="Arial"/>
          <w:b/>
          <w:sz w:val="18"/>
          <w:szCs w:val="18"/>
          <w:lang w:val="x-none"/>
        </w:rPr>
        <w:t xml:space="preserve"> сельско</w:t>
      </w:r>
      <w:r w:rsidRPr="002F6E53">
        <w:rPr>
          <w:rFonts w:ascii="Arial" w:hAnsi="Arial" w:cs="Arial"/>
          <w:b/>
          <w:sz w:val="18"/>
          <w:szCs w:val="18"/>
        </w:rPr>
        <w:t>го</w:t>
      </w:r>
      <w:r w:rsidRPr="002F6E53">
        <w:rPr>
          <w:rFonts w:ascii="Arial" w:hAnsi="Arial" w:cs="Arial"/>
          <w:b/>
          <w:sz w:val="18"/>
          <w:szCs w:val="18"/>
          <w:lang w:val="x-none"/>
        </w:rPr>
        <w:t xml:space="preserve"> поселени</w:t>
      </w:r>
      <w:r w:rsidRPr="002F6E53">
        <w:rPr>
          <w:rFonts w:ascii="Arial" w:hAnsi="Arial" w:cs="Arial"/>
          <w:b/>
          <w:sz w:val="18"/>
          <w:szCs w:val="18"/>
        </w:rPr>
        <w:t>я</w:t>
      </w:r>
      <w:r w:rsidRPr="002F6E53">
        <w:rPr>
          <w:rFonts w:ascii="Arial" w:hAnsi="Arial" w:cs="Arial"/>
          <w:b/>
          <w:sz w:val="18"/>
          <w:szCs w:val="18"/>
          <w:lang w:val="x-none"/>
        </w:rPr>
        <w:t>,  рабочих отдельных профессий и младшего обслуживающего персонала, занятых обслуживанием органов местного самоуправления Краснополянско</w:t>
      </w:r>
      <w:r w:rsidRPr="002F6E53">
        <w:rPr>
          <w:rFonts w:ascii="Arial" w:hAnsi="Arial" w:cs="Arial"/>
          <w:b/>
          <w:sz w:val="18"/>
          <w:szCs w:val="18"/>
        </w:rPr>
        <w:t>го</w:t>
      </w:r>
      <w:r w:rsidRPr="002F6E53">
        <w:rPr>
          <w:rFonts w:ascii="Arial" w:hAnsi="Arial" w:cs="Arial"/>
          <w:b/>
          <w:sz w:val="18"/>
          <w:szCs w:val="18"/>
          <w:lang w:val="x-none"/>
        </w:rPr>
        <w:t xml:space="preserve"> сельско</w:t>
      </w:r>
      <w:r w:rsidRPr="002F6E53">
        <w:rPr>
          <w:rFonts w:ascii="Arial" w:hAnsi="Arial" w:cs="Arial"/>
          <w:b/>
          <w:sz w:val="18"/>
          <w:szCs w:val="18"/>
        </w:rPr>
        <w:t>го</w:t>
      </w:r>
      <w:r w:rsidRPr="002F6E53">
        <w:rPr>
          <w:rFonts w:ascii="Arial" w:hAnsi="Arial" w:cs="Arial"/>
          <w:b/>
          <w:sz w:val="18"/>
          <w:szCs w:val="18"/>
          <w:lang w:val="x-none"/>
        </w:rPr>
        <w:t xml:space="preserve"> поселени</w:t>
      </w:r>
      <w:r w:rsidRPr="002F6E53">
        <w:rPr>
          <w:rFonts w:ascii="Arial" w:hAnsi="Arial" w:cs="Arial"/>
          <w:b/>
          <w:sz w:val="18"/>
          <w:szCs w:val="18"/>
        </w:rPr>
        <w:t>я</w:t>
      </w:r>
    </w:p>
    <w:p w:rsidR="002F6E53" w:rsidRPr="002F6E53" w:rsidRDefault="002F6E53" w:rsidP="002F6E53">
      <w:pPr>
        <w:widowControl w:val="0"/>
        <w:tabs>
          <w:tab w:val="left" w:pos="4290"/>
        </w:tabs>
        <w:autoSpaceDE w:val="0"/>
        <w:autoSpaceDN w:val="0"/>
        <w:adjustRightInd w:val="0"/>
        <w:spacing w:after="0" w:line="240" w:lineRule="auto"/>
        <w:ind w:firstLine="720"/>
        <w:jc w:val="center"/>
        <w:rPr>
          <w:rFonts w:ascii="Arial" w:hAnsi="Arial" w:cs="Arial"/>
          <w:sz w:val="18"/>
          <w:szCs w:val="18"/>
        </w:rPr>
      </w:pPr>
    </w:p>
    <w:p w:rsidR="002F6E53" w:rsidRPr="002F6E53" w:rsidRDefault="002F6E53" w:rsidP="002F6E53">
      <w:pPr>
        <w:widowControl w:val="0"/>
        <w:tabs>
          <w:tab w:val="left" w:pos="4290"/>
        </w:tabs>
        <w:autoSpaceDE w:val="0"/>
        <w:autoSpaceDN w:val="0"/>
        <w:adjustRightInd w:val="0"/>
        <w:spacing w:after="0" w:line="240" w:lineRule="auto"/>
        <w:ind w:firstLine="709"/>
        <w:jc w:val="both"/>
        <w:rPr>
          <w:rFonts w:ascii="Arial" w:hAnsi="Arial" w:cs="Arial"/>
          <w:sz w:val="18"/>
          <w:szCs w:val="18"/>
        </w:rPr>
      </w:pPr>
      <w:proofErr w:type="gramStart"/>
      <w:r w:rsidRPr="002F6E53">
        <w:rPr>
          <w:rFonts w:ascii="Arial" w:hAnsi="Arial" w:cs="Arial"/>
          <w:sz w:val="18"/>
          <w:szCs w:val="18"/>
        </w:rPr>
        <w:t xml:space="preserve">В соответствии с Трудовым </w:t>
      </w:r>
      <w:hyperlink r:id="rId11" w:history="1">
        <w:r w:rsidRPr="002F6E53">
          <w:rPr>
            <w:rFonts w:ascii="Arial" w:hAnsi="Arial" w:cs="Arial"/>
            <w:sz w:val="18"/>
            <w:szCs w:val="18"/>
          </w:rPr>
          <w:t>кодексом</w:t>
        </w:r>
      </w:hyperlink>
      <w:r w:rsidRPr="002F6E53">
        <w:rPr>
          <w:rFonts w:ascii="Arial" w:hAnsi="Arial" w:cs="Arial"/>
          <w:sz w:val="18"/>
          <w:szCs w:val="18"/>
        </w:rPr>
        <w:t xml:space="preserve"> Российской Федерации, Федеральным </w:t>
      </w:r>
      <w:hyperlink r:id="rId12" w:history="1">
        <w:r w:rsidRPr="002F6E53">
          <w:rPr>
            <w:rFonts w:ascii="Arial" w:hAnsi="Arial" w:cs="Arial"/>
            <w:sz w:val="18"/>
            <w:szCs w:val="18"/>
          </w:rPr>
          <w:t>законом</w:t>
        </w:r>
      </w:hyperlink>
      <w:r w:rsidRPr="002F6E53">
        <w:rPr>
          <w:rFonts w:ascii="Arial" w:hAnsi="Arial" w:cs="Arial"/>
          <w:sz w:val="18"/>
          <w:szCs w:val="18"/>
        </w:rPr>
        <w:t xml:space="preserve"> от 6 октября 2003 года № 131-ФЗ «Об общих принципах организации местного самоуправления в Российской Федерации», </w:t>
      </w:r>
      <w:hyperlink r:id="rId13" w:history="1">
        <w:r w:rsidRPr="002F6E53">
          <w:rPr>
            <w:rFonts w:ascii="Arial" w:hAnsi="Arial" w:cs="Arial"/>
            <w:sz w:val="18"/>
            <w:szCs w:val="18"/>
          </w:rPr>
          <w:t>Уставом</w:t>
        </w:r>
      </w:hyperlink>
      <w:r w:rsidRPr="002F6E53">
        <w:rPr>
          <w:rFonts w:ascii="Arial" w:hAnsi="Arial" w:cs="Arial"/>
          <w:sz w:val="18"/>
          <w:szCs w:val="18"/>
        </w:rPr>
        <w:t xml:space="preserve"> Краснополянского сельского поселения, в целях регулирования оплаты труда работников, замещающих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Краснополянского сельского поселения, рабочих отдельных профессий и младшего обслуживающего персонала</w:t>
      </w:r>
      <w:proofErr w:type="gramEnd"/>
      <w:r w:rsidRPr="002F6E53">
        <w:rPr>
          <w:rFonts w:ascii="Arial" w:hAnsi="Arial" w:cs="Arial"/>
          <w:sz w:val="18"/>
          <w:szCs w:val="18"/>
        </w:rPr>
        <w:t xml:space="preserve">, занятых обслуживанием органов местного самоуправления Краснополянского сельского поселения, постановляю: </w:t>
      </w:r>
    </w:p>
    <w:p w:rsidR="002F6E53" w:rsidRPr="002F6E53" w:rsidRDefault="002F6E53" w:rsidP="002F6E53">
      <w:pPr>
        <w:widowControl w:val="0"/>
        <w:tabs>
          <w:tab w:val="left" w:pos="0"/>
        </w:tabs>
        <w:autoSpaceDE w:val="0"/>
        <w:autoSpaceDN w:val="0"/>
        <w:adjustRightInd w:val="0"/>
        <w:spacing w:after="0" w:line="240" w:lineRule="auto"/>
        <w:ind w:firstLine="709"/>
        <w:jc w:val="both"/>
        <w:rPr>
          <w:rFonts w:ascii="Arial" w:hAnsi="Arial" w:cs="Arial"/>
          <w:sz w:val="18"/>
          <w:szCs w:val="18"/>
        </w:rPr>
      </w:pPr>
      <w:r w:rsidRPr="002F6E53">
        <w:rPr>
          <w:rFonts w:ascii="Arial" w:hAnsi="Arial" w:cs="Arial"/>
          <w:sz w:val="18"/>
          <w:szCs w:val="18"/>
        </w:rPr>
        <w:t xml:space="preserve">1. Утвердить </w:t>
      </w:r>
      <w:hyperlink w:anchor="Par39" w:history="1">
        <w:r w:rsidRPr="002F6E53">
          <w:rPr>
            <w:rFonts w:ascii="Arial" w:hAnsi="Arial" w:cs="Arial"/>
            <w:sz w:val="18"/>
            <w:szCs w:val="18"/>
          </w:rPr>
          <w:t>Положение</w:t>
        </w:r>
      </w:hyperlink>
      <w:r w:rsidRPr="002F6E53">
        <w:rPr>
          <w:rFonts w:ascii="Arial" w:hAnsi="Arial" w:cs="Arial"/>
          <w:sz w:val="18"/>
          <w:szCs w:val="18"/>
        </w:rPr>
        <w:t xml:space="preserve"> об оплате труда работников, замещающих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Краснополянского сельского поселения (приложение 1).</w:t>
      </w:r>
    </w:p>
    <w:p w:rsidR="002F6E53" w:rsidRPr="002F6E53" w:rsidRDefault="002F6E53" w:rsidP="002F6E53">
      <w:pPr>
        <w:widowControl w:val="0"/>
        <w:tabs>
          <w:tab w:val="left" w:pos="0"/>
        </w:tabs>
        <w:autoSpaceDE w:val="0"/>
        <w:autoSpaceDN w:val="0"/>
        <w:adjustRightInd w:val="0"/>
        <w:spacing w:after="0" w:line="240" w:lineRule="auto"/>
        <w:ind w:firstLine="709"/>
        <w:jc w:val="both"/>
        <w:rPr>
          <w:rFonts w:ascii="Arial" w:hAnsi="Arial" w:cs="Arial"/>
          <w:sz w:val="18"/>
          <w:szCs w:val="18"/>
        </w:rPr>
      </w:pPr>
      <w:r w:rsidRPr="002F6E53">
        <w:rPr>
          <w:rFonts w:ascii="Arial" w:hAnsi="Arial" w:cs="Arial"/>
          <w:sz w:val="18"/>
          <w:szCs w:val="18"/>
        </w:rPr>
        <w:t xml:space="preserve">2. Утвердить </w:t>
      </w:r>
      <w:hyperlink w:anchor="Par164" w:history="1">
        <w:r w:rsidRPr="002F6E53">
          <w:rPr>
            <w:rFonts w:ascii="Arial" w:hAnsi="Arial" w:cs="Arial"/>
            <w:sz w:val="18"/>
            <w:szCs w:val="18"/>
          </w:rPr>
          <w:t>Положение</w:t>
        </w:r>
      </w:hyperlink>
      <w:r w:rsidRPr="002F6E53">
        <w:rPr>
          <w:rFonts w:ascii="Arial" w:hAnsi="Arial" w:cs="Arial"/>
          <w:sz w:val="18"/>
          <w:szCs w:val="18"/>
        </w:rPr>
        <w:t xml:space="preserve"> об оплате труда рабочих отдельных профессий и младшего обслуживающего персонала, занятых обслуживанием органов местного самоуправления Краснополянского сельского поселения (приложение 2).</w:t>
      </w:r>
    </w:p>
    <w:p w:rsidR="002F6E53" w:rsidRPr="002F6E53" w:rsidRDefault="002F6E53" w:rsidP="002F6E53">
      <w:pPr>
        <w:widowControl w:val="0"/>
        <w:tabs>
          <w:tab w:val="left" w:pos="0"/>
        </w:tabs>
        <w:autoSpaceDE w:val="0"/>
        <w:autoSpaceDN w:val="0"/>
        <w:adjustRightInd w:val="0"/>
        <w:spacing w:after="0" w:line="240" w:lineRule="auto"/>
        <w:ind w:firstLine="709"/>
        <w:jc w:val="both"/>
        <w:rPr>
          <w:rFonts w:ascii="Arial" w:hAnsi="Arial" w:cs="Arial"/>
          <w:sz w:val="18"/>
          <w:szCs w:val="18"/>
        </w:rPr>
      </w:pPr>
      <w:r w:rsidRPr="002F6E53">
        <w:rPr>
          <w:rFonts w:ascii="Arial" w:hAnsi="Arial" w:cs="Arial"/>
          <w:sz w:val="18"/>
          <w:szCs w:val="18"/>
        </w:rPr>
        <w:t xml:space="preserve">3. </w:t>
      </w:r>
      <w:proofErr w:type="gramStart"/>
      <w:r w:rsidRPr="002F6E53">
        <w:rPr>
          <w:rFonts w:ascii="Arial" w:hAnsi="Arial" w:cs="Arial"/>
          <w:sz w:val="18"/>
          <w:szCs w:val="18"/>
        </w:rPr>
        <w:t>Постановление главы Краснополянского сельского поселения от 28.11.2018 №181 «</w:t>
      </w:r>
      <w:r w:rsidRPr="002F6E53">
        <w:rPr>
          <w:rFonts w:ascii="Arial" w:hAnsi="Arial" w:cs="Arial"/>
          <w:sz w:val="18"/>
          <w:szCs w:val="18"/>
          <w:lang w:val="x-none"/>
        </w:rPr>
        <w:t>Об оплате труда работников, замещающих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образования</w:t>
      </w:r>
      <w:r w:rsidRPr="002F6E53">
        <w:rPr>
          <w:rFonts w:ascii="Arial" w:hAnsi="Arial" w:cs="Arial"/>
          <w:sz w:val="18"/>
          <w:szCs w:val="18"/>
        </w:rPr>
        <w:t xml:space="preserve"> </w:t>
      </w:r>
      <w:r w:rsidRPr="002F6E53">
        <w:rPr>
          <w:rFonts w:ascii="Arial" w:hAnsi="Arial" w:cs="Arial"/>
          <w:sz w:val="18"/>
          <w:szCs w:val="18"/>
          <w:lang w:val="x-none"/>
        </w:rPr>
        <w:t>Краснополянское сельское поселение,  рабочих отдельных профессий и младшего обслуживающего персонала, занятых обслуживанием органов местного самоуправления муниципального образования Краснополянское сельское поселение</w:t>
      </w:r>
      <w:r w:rsidRPr="002F6E53">
        <w:rPr>
          <w:rFonts w:ascii="Arial" w:hAnsi="Arial" w:cs="Arial"/>
          <w:sz w:val="18"/>
          <w:szCs w:val="18"/>
        </w:rPr>
        <w:t>» (с изм. от 05.03.2019 №41, от 01.10.2019 №143, от 01.10.2020</w:t>
      </w:r>
      <w:proofErr w:type="gramEnd"/>
      <w:r w:rsidRPr="002F6E53">
        <w:rPr>
          <w:rFonts w:ascii="Arial" w:hAnsi="Arial" w:cs="Arial"/>
          <w:sz w:val="18"/>
          <w:szCs w:val="18"/>
        </w:rPr>
        <w:t xml:space="preserve"> №</w:t>
      </w:r>
      <w:proofErr w:type="gramStart"/>
      <w:r w:rsidRPr="002F6E53">
        <w:rPr>
          <w:rFonts w:ascii="Arial" w:hAnsi="Arial" w:cs="Arial"/>
          <w:sz w:val="18"/>
          <w:szCs w:val="18"/>
        </w:rPr>
        <w:t>127, от 29.04.2021 №58-П, от 15.10.2021 №138, от 20.10.2021 №140, от 01.08.2022 №100) признать утратившим силу.</w:t>
      </w:r>
      <w:proofErr w:type="gramEnd"/>
    </w:p>
    <w:p w:rsidR="002F6E53" w:rsidRPr="002F6E53" w:rsidRDefault="002F6E53" w:rsidP="002F6E53">
      <w:pPr>
        <w:widowControl w:val="0"/>
        <w:tabs>
          <w:tab w:val="left" w:pos="0"/>
        </w:tabs>
        <w:autoSpaceDE w:val="0"/>
        <w:autoSpaceDN w:val="0"/>
        <w:adjustRightInd w:val="0"/>
        <w:spacing w:after="0" w:line="240" w:lineRule="auto"/>
        <w:ind w:firstLine="709"/>
        <w:jc w:val="both"/>
        <w:rPr>
          <w:rFonts w:ascii="Arial" w:hAnsi="Arial" w:cs="Arial"/>
          <w:sz w:val="18"/>
          <w:szCs w:val="18"/>
        </w:rPr>
      </w:pPr>
      <w:r w:rsidRPr="002F6E53">
        <w:rPr>
          <w:rFonts w:ascii="Arial" w:hAnsi="Arial" w:cs="Arial"/>
          <w:sz w:val="18"/>
          <w:szCs w:val="18"/>
        </w:rPr>
        <w:t xml:space="preserve">3. Настоящее  Постановление вступает в силу с момента подписания и распространяет свое действие на правоотношения, возникшие с 1 июля 2023 года. </w:t>
      </w:r>
    </w:p>
    <w:p w:rsidR="002F6E53" w:rsidRPr="002F6E53" w:rsidRDefault="002F6E53" w:rsidP="002F6E53">
      <w:pPr>
        <w:widowControl w:val="0"/>
        <w:tabs>
          <w:tab w:val="left" w:pos="0"/>
        </w:tabs>
        <w:autoSpaceDE w:val="0"/>
        <w:autoSpaceDN w:val="0"/>
        <w:adjustRightInd w:val="0"/>
        <w:spacing w:after="0" w:line="240" w:lineRule="auto"/>
        <w:ind w:firstLine="709"/>
        <w:jc w:val="both"/>
        <w:rPr>
          <w:rFonts w:ascii="Arial" w:hAnsi="Arial" w:cs="Arial"/>
          <w:sz w:val="18"/>
          <w:szCs w:val="18"/>
        </w:rPr>
      </w:pPr>
      <w:r w:rsidRPr="002F6E53">
        <w:rPr>
          <w:rFonts w:ascii="Arial" w:hAnsi="Arial" w:cs="Arial"/>
          <w:sz w:val="18"/>
          <w:szCs w:val="18"/>
        </w:rPr>
        <w:t>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2F6E53" w:rsidRPr="002F6E53" w:rsidRDefault="002F6E53" w:rsidP="002F6E53">
      <w:pPr>
        <w:widowControl w:val="0"/>
        <w:tabs>
          <w:tab w:val="left" w:pos="0"/>
        </w:tabs>
        <w:autoSpaceDE w:val="0"/>
        <w:autoSpaceDN w:val="0"/>
        <w:adjustRightInd w:val="0"/>
        <w:spacing w:after="0" w:line="240" w:lineRule="auto"/>
        <w:ind w:firstLine="709"/>
        <w:jc w:val="both"/>
        <w:rPr>
          <w:rFonts w:ascii="Arial" w:hAnsi="Arial" w:cs="Arial"/>
          <w:sz w:val="18"/>
          <w:szCs w:val="18"/>
        </w:rPr>
      </w:pPr>
      <w:r w:rsidRPr="002F6E53">
        <w:rPr>
          <w:rFonts w:ascii="Arial" w:hAnsi="Arial" w:cs="Arial"/>
          <w:sz w:val="18"/>
          <w:szCs w:val="18"/>
        </w:rPr>
        <w:t xml:space="preserve">5. </w:t>
      </w:r>
      <w:proofErr w:type="gramStart"/>
      <w:r w:rsidRPr="002F6E53">
        <w:rPr>
          <w:rFonts w:ascii="Arial" w:hAnsi="Arial" w:cs="Arial"/>
          <w:sz w:val="18"/>
          <w:szCs w:val="18"/>
        </w:rPr>
        <w:t>Контроль за</w:t>
      </w:r>
      <w:proofErr w:type="gramEnd"/>
      <w:r w:rsidRPr="002F6E53">
        <w:rPr>
          <w:rFonts w:ascii="Arial" w:hAnsi="Arial" w:cs="Arial"/>
          <w:sz w:val="18"/>
          <w:szCs w:val="18"/>
        </w:rPr>
        <w:t xml:space="preserve"> исполнением настоящего Постановления оставляю за собой.</w:t>
      </w:r>
    </w:p>
    <w:p w:rsidR="002F6E53" w:rsidRPr="002F6E53" w:rsidRDefault="002F6E53" w:rsidP="002F6E53">
      <w:pPr>
        <w:widowControl w:val="0"/>
        <w:tabs>
          <w:tab w:val="left" w:pos="0"/>
        </w:tabs>
        <w:autoSpaceDE w:val="0"/>
        <w:autoSpaceDN w:val="0"/>
        <w:adjustRightInd w:val="0"/>
        <w:spacing w:after="0" w:line="240" w:lineRule="auto"/>
        <w:jc w:val="both"/>
        <w:rPr>
          <w:rFonts w:ascii="Arial" w:hAnsi="Arial" w:cs="Arial"/>
          <w:sz w:val="18"/>
          <w:szCs w:val="18"/>
        </w:rPr>
      </w:pPr>
      <w:r w:rsidRPr="002F6E53">
        <w:rPr>
          <w:rFonts w:ascii="Arial" w:hAnsi="Arial" w:cs="Arial"/>
          <w:sz w:val="18"/>
          <w:szCs w:val="18"/>
        </w:rPr>
        <w:tab/>
      </w:r>
    </w:p>
    <w:p w:rsidR="002F6E53" w:rsidRPr="002F6E53" w:rsidRDefault="002F6E53" w:rsidP="002F6E53">
      <w:pPr>
        <w:widowControl w:val="0"/>
        <w:tabs>
          <w:tab w:val="left" w:pos="0"/>
        </w:tabs>
        <w:autoSpaceDE w:val="0"/>
        <w:autoSpaceDN w:val="0"/>
        <w:adjustRightInd w:val="0"/>
        <w:spacing w:after="0" w:line="240" w:lineRule="auto"/>
        <w:jc w:val="both"/>
        <w:rPr>
          <w:rFonts w:ascii="Arial" w:hAnsi="Arial" w:cs="Arial"/>
          <w:sz w:val="18"/>
          <w:szCs w:val="18"/>
        </w:rPr>
      </w:pPr>
    </w:p>
    <w:p w:rsidR="002F6E53" w:rsidRPr="002F6E53" w:rsidRDefault="002F6E53" w:rsidP="002F6E53">
      <w:pPr>
        <w:widowControl w:val="0"/>
        <w:tabs>
          <w:tab w:val="left" w:pos="0"/>
        </w:tabs>
        <w:autoSpaceDE w:val="0"/>
        <w:autoSpaceDN w:val="0"/>
        <w:adjustRightInd w:val="0"/>
        <w:spacing w:after="0" w:line="240" w:lineRule="auto"/>
        <w:jc w:val="both"/>
        <w:rPr>
          <w:rFonts w:ascii="Arial" w:hAnsi="Arial" w:cs="Arial"/>
          <w:sz w:val="18"/>
          <w:szCs w:val="18"/>
        </w:rPr>
      </w:pPr>
      <w:r w:rsidRPr="002F6E53">
        <w:rPr>
          <w:rFonts w:ascii="Arial" w:hAnsi="Arial" w:cs="Arial"/>
          <w:sz w:val="18"/>
          <w:szCs w:val="18"/>
        </w:rPr>
        <w:t xml:space="preserve">Глава </w:t>
      </w:r>
      <w:r>
        <w:rPr>
          <w:rFonts w:ascii="Arial" w:hAnsi="Arial" w:cs="Arial"/>
          <w:sz w:val="18"/>
          <w:szCs w:val="18"/>
        </w:rPr>
        <w:t xml:space="preserve"> </w:t>
      </w:r>
      <w:r w:rsidRPr="002F6E53">
        <w:rPr>
          <w:rFonts w:ascii="Arial" w:hAnsi="Arial" w:cs="Arial"/>
          <w:sz w:val="18"/>
          <w:szCs w:val="18"/>
        </w:rPr>
        <w:t xml:space="preserve">Краснополянского сельского поселения                                                       </w:t>
      </w:r>
      <w:r>
        <w:rPr>
          <w:rFonts w:ascii="Arial" w:hAnsi="Arial" w:cs="Arial"/>
          <w:sz w:val="18"/>
          <w:szCs w:val="18"/>
        </w:rPr>
        <w:t xml:space="preserve">                                                                                                                           А</w:t>
      </w:r>
      <w:r w:rsidRPr="002F6E53">
        <w:rPr>
          <w:rFonts w:ascii="Arial" w:hAnsi="Arial" w:cs="Arial"/>
          <w:sz w:val="18"/>
          <w:szCs w:val="18"/>
        </w:rPr>
        <w:t>.Н. Кошелев</w:t>
      </w:r>
    </w:p>
    <w:p w:rsidR="002F6E53" w:rsidRPr="002F6E53" w:rsidRDefault="002F6E53" w:rsidP="002F6E53">
      <w:pPr>
        <w:spacing w:after="0"/>
        <w:jc w:val="center"/>
        <w:rPr>
          <w:sz w:val="18"/>
          <w:szCs w:val="18"/>
        </w:rPr>
      </w:pPr>
      <w:r>
        <w:rPr>
          <w:sz w:val="18"/>
          <w:szCs w:val="18"/>
        </w:rPr>
        <w:t>____________________________________________________________________________________________________________________________________________</w:t>
      </w:r>
      <w:r w:rsidR="004A0355">
        <w:rPr>
          <w:sz w:val="18"/>
          <w:szCs w:val="18"/>
        </w:rPr>
        <w:t xml:space="preserve">___________________________ </w:t>
      </w:r>
      <w:r w:rsidRPr="008759D0">
        <w:rPr>
          <w:rFonts w:ascii="Arial" w:hAnsi="Arial" w:cs="Arial"/>
          <w:b/>
          <w:sz w:val="18"/>
          <w:szCs w:val="18"/>
        </w:rPr>
        <w:t>Российская  Федерация</w:t>
      </w:r>
    </w:p>
    <w:p w:rsidR="002F6E53" w:rsidRPr="008759D0" w:rsidRDefault="002F6E53" w:rsidP="002F6E53">
      <w:pPr>
        <w:pStyle w:val="af6"/>
        <w:jc w:val="center"/>
        <w:rPr>
          <w:rFonts w:ascii="Arial" w:hAnsi="Arial" w:cs="Arial"/>
          <w:b/>
          <w:sz w:val="18"/>
          <w:szCs w:val="18"/>
        </w:rPr>
      </w:pPr>
      <w:r w:rsidRPr="008759D0">
        <w:rPr>
          <w:rFonts w:ascii="Arial" w:hAnsi="Arial" w:cs="Arial"/>
          <w:b/>
          <w:sz w:val="18"/>
          <w:szCs w:val="18"/>
        </w:rPr>
        <w:t>Свердловская область</w:t>
      </w:r>
    </w:p>
    <w:p w:rsidR="002F6E53" w:rsidRPr="008759D0" w:rsidRDefault="002F6E53" w:rsidP="002F6E53">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2F6E53" w:rsidRPr="002F6E53" w:rsidRDefault="002F6E53" w:rsidP="002F6E53">
      <w:pPr>
        <w:pStyle w:val="af6"/>
        <w:jc w:val="center"/>
        <w:rPr>
          <w:rFonts w:ascii="Arial" w:hAnsi="Arial" w:cs="Arial"/>
          <w:b/>
          <w:color w:val="000000"/>
          <w:sz w:val="18"/>
          <w:szCs w:val="18"/>
        </w:rPr>
      </w:pPr>
      <w:r w:rsidRPr="002F6E53">
        <w:rPr>
          <w:rFonts w:ascii="Arial" w:hAnsi="Arial" w:cs="Arial"/>
          <w:b/>
          <w:color w:val="000000"/>
          <w:sz w:val="18"/>
          <w:szCs w:val="18"/>
        </w:rPr>
        <w:t>Постановление</w:t>
      </w:r>
    </w:p>
    <w:p w:rsidR="002F6E53" w:rsidRPr="002F6E53" w:rsidRDefault="002F6E53" w:rsidP="002F6E53">
      <w:pPr>
        <w:pStyle w:val="af6"/>
        <w:jc w:val="center"/>
        <w:rPr>
          <w:rFonts w:ascii="Arial" w:hAnsi="Arial" w:cs="Arial"/>
          <w:b/>
          <w:sz w:val="18"/>
          <w:szCs w:val="18"/>
        </w:rPr>
      </w:pPr>
      <w:r w:rsidRPr="002F6E53">
        <w:rPr>
          <w:rFonts w:ascii="Arial" w:hAnsi="Arial" w:cs="Arial"/>
          <w:b/>
          <w:sz w:val="18"/>
          <w:szCs w:val="18"/>
        </w:rPr>
        <w:t>главы Краснополянского сельского поселения</w:t>
      </w:r>
    </w:p>
    <w:p w:rsidR="002F6E53" w:rsidRDefault="002F6E53" w:rsidP="002F6E53">
      <w:pPr>
        <w:pStyle w:val="af6"/>
        <w:tabs>
          <w:tab w:val="left" w:pos="4020"/>
          <w:tab w:val="center" w:pos="7654"/>
        </w:tabs>
        <w:jc w:val="center"/>
        <w:rPr>
          <w:rFonts w:ascii="Arial" w:hAnsi="Arial" w:cs="Arial"/>
          <w:b/>
          <w:color w:val="000000"/>
          <w:sz w:val="18"/>
          <w:szCs w:val="18"/>
        </w:rPr>
      </w:pPr>
      <w:r w:rsidRPr="002F6E53">
        <w:rPr>
          <w:rFonts w:ascii="Arial" w:hAnsi="Arial" w:cs="Arial"/>
          <w:b/>
          <w:color w:val="000000"/>
          <w:sz w:val="18"/>
          <w:szCs w:val="18"/>
        </w:rPr>
        <w:t xml:space="preserve">от </w:t>
      </w:r>
      <w:r>
        <w:rPr>
          <w:rFonts w:ascii="Arial" w:hAnsi="Arial" w:cs="Arial"/>
          <w:b/>
          <w:color w:val="000000"/>
          <w:sz w:val="18"/>
          <w:szCs w:val="18"/>
        </w:rPr>
        <w:t>18 июля</w:t>
      </w:r>
      <w:r w:rsidRPr="002F6E53">
        <w:rPr>
          <w:rFonts w:ascii="Arial" w:hAnsi="Arial" w:cs="Arial"/>
          <w:b/>
          <w:color w:val="000000"/>
          <w:sz w:val="18"/>
          <w:szCs w:val="18"/>
        </w:rPr>
        <w:t xml:space="preserve">  2023 года  №  </w:t>
      </w:r>
      <w:r>
        <w:rPr>
          <w:rFonts w:ascii="Arial" w:hAnsi="Arial" w:cs="Arial"/>
          <w:b/>
          <w:color w:val="000000"/>
          <w:sz w:val="18"/>
          <w:szCs w:val="18"/>
        </w:rPr>
        <w:t>107</w:t>
      </w:r>
    </w:p>
    <w:p w:rsidR="002F6E53" w:rsidRPr="002F6E53" w:rsidRDefault="002F6E53" w:rsidP="002F6E53">
      <w:pPr>
        <w:pStyle w:val="af6"/>
        <w:tabs>
          <w:tab w:val="left" w:pos="4020"/>
          <w:tab w:val="center" w:pos="7654"/>
        </w:tabs>
        <w:jc w:val="center"/>
        <w:rPr>
          <w:rFonts w:ascii="Arial" w:hAnsi="Arial" w:cs="Arial"/>
          <w:b/>
          <w:color w:val="000000"/>
          <w:sz w:val="18"/>
          <w:szCs w:val="18"/>
        </w:rPr>
      </w:pPr>
    </w:p>
    <w:p w:rsidR="002F6E53" w:rsidRPr="002F6E53" w:rsidRDefault="002F6E53" w:rsidP="002F6E53">
      <w:pPr>
        <w:suppressAutoHyphens/>
        <w:spacing w:after="0" w:line="240" w:lineRule="auto"/>
        <w:ind w:right="-142"/>
        <w:jc w:val="center"/>
        <w:rPr>
          <w:rFonts w:ascii="Arial" w:eastAsia="Times New Roman" w:hAnsi="Arial" w:cs="Arial"/>
          <w:b/>
          <w:sz w:val="18"/>
          <w:szCs w:val="18"/>
          <w:lang w:eastAsia="ar-SA"/>
        </w:rPr>
      </w:pPr>
      <w:r w:rsidRPr="002F6E53">
        <w:rPr>
          <w:rFonts w:ascii="Arial" w:eastAsia="Times New Roman" w:hAnsi="Arial" w:cs="Arial"/>
          <w:b/>
          <w:sz w:val="18"/>
          <w:szCs w:val="18"/>
          <w:lang w:eastAsia="ar-SA"/>
        </w:rPr>
        <w:t>Об определении мест для размещения информационных и агитационных материалов и мест для проведения встреч с избирателями при проведении дополнительных выборов депутата Законодательного Собрания Свердловской области, назначенных на 10 сентября 2023 года</w:t>
      </w:r>
    </w:p>
    <w:p w:rsidR="002F6E53" w:rsidRPr="002F6E53" w:rsidRDefault="002F6E53" w:rsidP="002F6E53">
      <w:pPr>
        <w:suppressAutoHyphens/>
        <w:spacing w:after="0" w:line="240" w:lineRule="auto"/>
        <w:jc w:val="center"/>
        <w:rPr>
          <w:rFonts w:ascii="Arial" w:eastAsia="Times New Roman" w:hAnsi="Arial" w:cs="Arial"/>
          <w:b/>
          <w:sz w:val="18"/>
          <w:szCs w:val="18"/>
          <w:lang w:eastAsia="ar-SA"/>
        </w:rPr>
      </w:pPr>
    </w:p>
    <w:p w:rsidR="002F6E53" w:rsidRPr="002F6E53" w:rsidRDefault="002F6E53" w:rsidP="002F6E53">
      <w:pPr>
        <w:spacing w:after="0" w:line="240" w:lineRule="auto"/>
        <w:ind w:right="-142"/>
        <w:jc w:val="both"/>
        <w:rPr>
          <w:rFonts w:ascii="Arial" w:eastAsia="Times New Roman" w:hAnsi="Arial" w:cs="Arial"/>
          <w:bCs/>
          <w:color w:val="000000"/>
          <w:sz w:val="18"/>
          <w:szCs w:val="18"/>
        </w:rPr>
      </w:pPr>
      <w:r w:rsidRPr="002F6E53">
        <w:rPr>
          <w:rFonts w:ascii="Arial" w:eastAsia="Times New Roman" w:hAnsi="Arial" w:cs="Arial"/>
          <w:bCs/>
          <w:color w:val="000000"/>
          <w:sz w:val="18"/>
          <w:szCs w:val="18"/>
        </w:rPr>
        <w:t>В соответствии с Федеральным Законом от 12.06.2022 №67-ФЗ «Об основных гарантиях избирательных прав и права на участие в референдуме граждан Российской Федерации», Избирательным кодексом Свердловской области, постановляю:</w:t>
      </w:r>
    </w:p>
    <w:p w:rsidR="002F6E53" w:rsidRPr="002F6E53" w:rsidRDefault="002F6E53" w:rsidP="002F6E53">
      <w:pPr>
        <w:spacing w:after="0" w:line="240" w:lineRule="auto"/>
        <w:ind w:right="-142"/>
        <w:jc w:val="both"/>
        <w:rPr>
          <w:rFonts w:ascii="Arial" w:eastAsia="Times New Roman" w:hAnsi="Arial" w:cs="Arial"/>
          <w:sz w:val="18"/>
          <w:szCs w:val="18"/>
          <w:lang w:eastAsia="ar-SA"/>
        </w:rPr>
      </w:pPr>
    </w:p>
    <w:p w:rsidR="002F6E53" w:rsidRPr="002F6E53" w:rsidRDefault="002F6E53" w:rsidP="002F6E53">
      <w:pPr>
        <w:spacing w:after="0" w:line="240" w:lineRule="auto"/>
        <w:ind w:right="-142"/>
        <w:jc w:val="both"/>
        <w:rPr>
          <w:rFonts w:ascii="Arial" w:eastAsia="Times New Roman" w:hAnsi="Arial" w:cs="Arial"/>
          <w:sz w:val="18"/>
          <w:szCs w:val="18"/>
          <w:lang w:eastAsia="ar-SA"/>
        </w:rPr>
      </w:pPr>
      <w:r w:rsidRPr="002F6E53">
        <w:rPr>
          <w:rFonts w:ascii="Arial" w:eastAsia="Times New Roman" w:hAnsi="Arial" w:cs="Arial"/>
          <w:sz w:val="18"/>
          <w:szCs w:val="18"/>
          <w:lang w:eastAsia="ar-SA"/>
        </w:rPr>
        <w:t>1. Определить места для размещения информационных и агитационных материалов, расположенных на территории Краснополянского сельского поселения, при проведении дополнительных выборов депутата Законодательного Собрания Свердловской области, назначенных на 10 сентября 2023 года: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460"/>
        <w:gridCol w:w="4762"/>
        <w:gridCol w:w="3926"/>
      </w:tblGrid>
      <w:tr w:rsidR="002F6E53" w:rsidRPr="002F6E53" w:rsidTr="004A0355">
        <w:tc>
          <w:tcPr>
            <w:tcW w:w="851"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w:t>
            </w:r>
          </w:p>
        </w:tc>
        <w:tc>
          <w:tcPr>
            <w:tcW w:w="5528" w:type="dxa"/>
          </w:tcPr>
          <w:p w:rsidR="002F6E53" w:rsidRPr="002F6E53" w:rsidRDefault="002F6E53" w:rsidP="002F6E53">
            <w:pPr>
              <w:spacing w:after="0" w:line="240" w:lineRule="auto"/>
              <w:jc w:val="center"/>
              <w:rPr>
                <w:rFonts w:ascii="Arial" w:eastAsia="Times New Roman" w:hAnsi="Arial" w:cs="Arial"/>
                <w:bCs/>
                <w:color w:val="000000"/>
                <w:sz w:val="18"/>
                <w:szCs w:val="18"/>
              </w:rPr>
            </w:pPr>
            <w:r w:rsidRPr="002F6E53">
              <w:rPr>
                <w:rFonts w:ascii="Arial" w:eastAsia="Times New Roman" w:hAnsi="Arial" w:cs="Arial"/>
                <w:bCs/>
                <w:color w:val="000000"/>
                <w:sz w:val="18"/>
                <w:szCs w:val="18"/>
              </w:rPr>
              <w:t>населенный пункт</w:t>
            </w:r>
          </w:p>
        </w:tc>
        <w:tc>
          <w:tcPr>
            <w:tcW w:w="4819" w:type="dxa"/>
          </w:tcPr>
          <w:p w:rsidR="002F6E53" w:rsidRPr="002F6E53" w:rsidRDefault="002F6E53" w:rsidP="002F6E53">
            <w:pPr>
              <w:spacing w:after="0" w:line="240" w:lineRule="auto"/>
              <w:jc w:val="center"/>
              <w:rPr>
                <w:rFonts w:ascii="Arial" w:eastAsia="Times New Roman" w:hAnsi="Arial" w:cs="Arial"/>
                <w:bCs/>
                <w:color w:val="000000"/>
                <w:sz w:val="18"/>
                <w:szCs w:val="18"/>
              </w:rPr>
            </w:pPr>
            <w:r w:rsidRPr="002F6E53">
              <w:rPr>
                <w:rFonts w:ascii="Arial" w:eastAsia="Times New Roman" w:hAnsi="Arial" w:cs="Arial"/>
                <w:bCs/>
                <w:color w:val="000000"/>
                <w:sz w:val="18"/>
                <w:szCs w:val="18"/>
              </w:rPr>
              <w:t>адрес</w:t>
            </w:r>
          </w:p>
        </w:tc>
        <w:tc>
          <w:tcPr>
            <w:tcW w:w="3969" w:type="dxa"/>
          </w:tcPr>
          <w:p w:rsidR="002F6E53" w:rsidRPr="002F6E53" w:rsidRDefault="002F6E53" w:rsidP="002F6E53">
            <w:pPr>
              <w:spacing w:after="0" w:line="240" w:lineRule="auto"/>
              <w:jc w:val="center"/>
              <w:rPr>
                <w:rFonts w:ascii="Arial" w:eastAsia="Times New Roman" w:hAnsi="Arial" w:cs="Arial"/>
                <w:bCs/>
                <w:color w:val="000000"/>
                <w:sz w:val="18"/>
                <w:szCs w:val="18"/>
              </w:rPr>
            </w:pPr>
            <w:r w:rsidRPr="002F6E53">
              <w:rPr>
                <w:rFonts w:ascii="Arial" w:eastAsia="Times New Roman" w:hAnsi="Arial" w:cs="Arial"/>
                <w:bCs/>
                <w:color w:val="000000"/>
                <w:sz w:val="18"/>
                <w:szCs w:val="18"/>
              </w:rPr>
              <w:t>место размещения</w:t>
            </w:r>
          </w:p>
        </w:tc>
      </w:tr>
      <w:tr w:rsidR="002F6E53" w:rsidRPr="002F6E53" w:rsidTr="004A0355">
        <w:tc>
          <w:tcPr>
            <w:tcW w:w="851" w:type="dxa"/>
          </w:tcPr>
          <w:p w:rsidR="002F6E53" w:rsidRPr="002F6E53" w:rsidRDefault="002F6E53" w:rsidP="002F6E53">
            <w:pPr>
              <w:numPr>
                <w:ilvl w:val="0"/>
                <w:numId w:val="42"/>
              </w:numPr>
              <w:suppressAutoHyphens/>
              <w:spacing w:after="0" w:line="240" w:lineRule="auto"/>
              <w:ind w:left="0" w:firstLine="0"/>
              <w:jc w:val="center"/>
              <w:rPr>
                <w:rFonts w:ascii="Arial" w:eastAsia="Times New Roman" w:hAnsi="Arial" w:cs="Arial"/>
                <w:bCs/>
                <w:color w:val="000000"/>
                <w:sz w:val="18"/>
                <w:szCs w:val="18"/>
              </w:rPr>
            </w:pP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с. Краснополянское</w:t>
            </w:r>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proofErr w:type="spellStart"/>
            <w:r w:rsidRPr="002F6E53">
              <w:rPr>
                <w:rFonts w:ascii="Arial" w:eastAsia="Times New Roman" w:hAnsi="Arial" w:cs="Arial"/>
                <w:bCs/>
                <w:color w:val="000000"/>
                <w:sz w:val="18"/>
                <w:szCs w:val="18"/>
              </w:rPr>
              <w:t>ул</w:t>
            </w:r>
            <w:proofErr w:type="gramStart"/>
            <w:r w:rsidRPr="002F6E53">
              <w:rPr>
                <w:rFonts w:ascii="Arial" w:eastAsia="Times New Roman" w:hAnsi="Arial" w:cs="Arial"/>
                <w:bCs/>
                <w:color w:val="000000"/>
                <w:sz w:val="18"/>
                <w:szCs w:val="18"/>
              </w:rPr>
              <w:t>.С</w:t>
            </w:r>
            <w:proofErr w:type="gramEnd"/>
            <w:r w:rsidRPr="002F6E53">
              <w:rPr>
                <w:rFonts w:ascii="Arial" w:eastAsia="Times New Roman" w:hAnsi="Arial" w:cs="Arial"/>
                <w:bCs/>
                <w:color w:val="000000"/>
                <w:sz w:val="18"/>
                <w:szCs w:val="18"/>
              </w:rPr>
              <w:t>оветская</w:t>
            </w:r>
            <w:proofErr w:type="spellEnd"/>
            <w:r w:rsidRPr="002F6E53">
              <w:rPr>
                <w:rFonts w:ascii="Arial" w:eastAsia="Times New Roman" w:hAnsi="Arial" w:cs="Arial"/>
                <w:bCs/>
                <w:color w:val="000000"/>
                <w:sz w:val="18"/>
                <w:szCs w:val="18"/>
              </w:rPr>
              <w:t xml:space="preserve"> , 25</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 магазина</w:t>
            </w:r>
          </w:p>
        </w:tc>
      </w:tr>
      <w:tr w:rsidR="002F6E53" w:rsidRPr="002F6E53" w:rsidTr="004A0355">
        <w:tc>
          <w:tcPr>
            <w:tcW w:w="851" w:type="dxa"/>
          </w:tcPr>
          <w:p w:rsidR="002F6E53" w:rsidRPr="002F6E53" w:rsidRDefault="002F6E53" w:rsidP="002F6E53">
            <w:pPr>
              <w:numPr>
                <w:ilvl w:val="0"/>
                <w:numId w:val="42"/>
              </w:numPr>
              <w:suppressAutoHyphens/>
              <w:spacing w:after="0" w:line="240" w:lineRule="auto"/>
              <w:ind w:left="0" w:firstLine="0"/>
              <w:jc w:val="center"/>
              <w:rPr>
                <w:rFonts w:ascii="Arial" w:eastAsia="Times New Roman" w:hAnsi="Arial" w:cs="Arial"/>
                <w:bCs/>
                <w:color w:val="000000"/>
                <w:sz w:val="18"/>
                <w:szCs w:val="18"/>
              </w:rPr>
            </w:pP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proofErr w:type="spellStart"/>
            <w:r w:rsidRPr="002F6E53">
              <w:rPr>
                <w:rFonts w:ascii="Arial" w:eastAsia="Times New Roman" w:hAnsi="Arial" w:cs="Arial"/>
                <w:bCs/>
                <w:color w:val="000000"/>
                <w:sz w:val="18"/>
                <w:szCs w:val="18"/>
              </w:rPr>
              <w:t>с</w:t>
            </w:r>
            <w:proofErr w:type="gramStart"/>
            <w:r w:rsidRPr="002F6E53">
              <w:rPr>
                <w:rFonts w:ascii="Arial" w:eastAsia="Times New Roman" w:hAnsi="Arial" w:cs="Arial"/>
                <w:bCs/>
                <w:color w:val="000000"/>
                <w:sz w:val="18"/>
                <w:szCs w:val="18"/>
              </w:rPr>
              <w:t>.Е</w:t>
            </w:r>
            <w:proofErr w:type="gramEnd"/>
            <w:r w:rsidRPr="002F6E53">
              <w:rPr>
                <w:rFonts w:ascii="Arial" w:eastAsia="Times New Roman" w:hAnsi="Arial" w:cs="Arial"/>
                <w:bCs/>
                <w:color w:val="000000"/>
                <w:sz w:val="18"/>
                <w:szCs w:val="18"/>
              </w:rPr>
              <w:t>лань</w:t>
            </w:r>
            <w:proofErr w:type="spellEnd"/>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proofErr w:type="spellStart"/>
            <w:r w:rsidRPr="002F6E53">
              <w:rPr>
                <w:rFonts w:ascii="Arial" w:eastAsia="Times New Roman" w:hAnsi="Arial" w:cs="Arial"/>
                <w:bCs/>
                <w:color w:val="000000"/>
                <w:sz w:val="18"/>
                <w:szCs w:val="18"/>
              </w:rPr>
              <w:t>ул</w:t>
            </w:r>
            <w:proofErr w:type="gramStart"/>
            <w:r w:rsidRPr="002F6E53">
              <w:rPr>
                <w:rFonts w:ascii="Arial" w:eastAsia="Times New Roman" w:hAnsi="Arial" w:cs="Arial"/>
                <w:bCs/>
                <w:color w:val="000000"/>
                <w:sz w:val="18"/>
                <w:szCs w:val="18"/>
              </w:rPr>
              <w:t>.С</w:t>
            </w:r>
            <w:proofErr w:type="gramEnd"/>
            <w:r w:rsidRPr="002F6E53">
              <w:rPr>
                <w:rFonts w:ascii="Arial" w:eastAsia="Times New Roman" w:hAnsi="Arial" w:cs="Arial"/>
                <w:bCs/>
                <w:color w:val="000000"/>
                <w:sz w:val="18"/>
                <w:szCs w:val="18"/>
              </w:rPr>
              <w:t>оветская</w:t>
            </w:r>
            <w:proofErr w:type="spellEnd"/>
            <w:r w:rsidRPr="002F6E53">
              <w:rPr>
                <w:rFonts w:ascii="Arial" w:eastAsia="Times New Roman" w:hAnsi="Arial" w:cs="Arial"/>
                <w:bCs/>
                <w:color w:val="000000"/>
                <w:sz w:val="18"/>
                <w:szCs w:val="18"/>
              </w:rPr>
              <w:t xml:space="preserve"> ,46</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 магазина</w:t>
            </w:r>
          </w:p>
        </w:tc>
      </w:tr>
      <w:tr w:rsidR="002F6E53" w:rsidRPr="002F6E53" w:rsidTr="004A0355">
        <w:tc>
          <w:tcPr>
            <w:tcW w:w="851" w:type="dxa"/>
          </w:tcPr>
          <w:p w:rsidR="002F6E53" w:rsidRPr="002F6E53" w:rsidRDefault="002F6E53" w:rsidP="002F6E53">
            <w:pPr>
              <w:numPr>
                <w:ilvl w:val="0"/>
                <w:numId w:val="42"/>
              </w:numPr>
              <w:suppressAutoHyphens/>
              <w:spacing w:after="0" w:line="240" w:lineRule="auto"/>
              <w:ind w:left="0" w:firstLine="0"/>
              <w:jc w:val="center"/>
              <w:rPr>
                <w:rFonts w:ascii="Arial" w:eastAsia="Times New Roman" w:hAnsi="Arial" w:cs="Arial"/>
                <w:bCs/>
                <w:color w:val="000000"/>
                <w:sz w:val="18"/>
                <w:szCs w:val="18"/>
              </w:rPr>
            </w:pP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 xml:space="preserve">д. </w:t>
            </w:r>
            <w:proofErr w:type="spellStart"/>
            <w:r w:rsidRPr="002F6E53">
              <w:rPr>
                <w:rFonts w:ascii="Arial" w:eastAsia="Times New Roman" w:hAnsi="Arial" w:cs="Arial"/>
                <w:bCs/>
                <w:color w:val="000000"/>
                <w:sz w:val="18"/>
                <w:szCs w:val="18"/>
              </w:rPr>
              <w:t>Менщикова</w:t>
            </w:r>
            <w:proofErr w:type="spellEnd"/>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 xml:space="preserve">ул. </w:t>
            </w:r>
            <w:proofErr w:type="spellStart"/>
            <w:r w:rsidRPr="002F6E53">
              <w:rPr>
                <w:rFonts w:ascii="Arial" w:eastAsia="Times New Roman" w:hAnsi="Arial" w:cs="Arial"/>
                <w:bCs/>
                <w:color w:val="000000"/>
                <w:sz w:val="18"/>
                <w:szCs w:val="18"/>
              </w:rPr>
              <w:t>Кайгородова</w:t>
            </w:r>
            <w:proofErr w:type="spellEnd"/>
            <w:r w:rsidRPr="002F6E53">
              <w:rPr>
                <w:rFonts w:ascii="Arial" w:eastAsia="Times New Roman" w:hAnsi="Arial" w:cs="Arial"/>
                <w:bCs/>
                <w:color w:val="000000"/>
                <w:sz w:val="18"/>
                <w:szCs w:val="18"/>
              </w:rPr>
              <w:t xml:space="preserve"> ,38</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 магазина</w:t>
            </w:r>
          </w:p>
        </w:tc>
      </w:tr>
      <w:tr w:rsidR="002F6E53" w:rsidRPr="002F6E53" w:rsidTr="004A0355">
        <w:tc>
          <w:tcPr>
            <w:tcW w:w="851" w:type="dxa"/>
          </w:tcPr>
          <w:p w:rsidR="002F6E53" w:rsidRPr="002F6E53" w:rsidRDefault="002F6E53" w:rsidP="002F6E53">
            <w:pPr>
              <w:numPr>
                <w:ilvl w:val="0"/>
                <w:numId w:val="42"/>
              </w:numPr>
              <w:suppressAutoHyphens/>
              <w:spacing w:after="0" w:line="240" w:lineRule="auto"/>
              <w:ind w:left="0" w:firstLine="0"/>
              <w:jc w:val="center"/>
              <w:rPr>
                <w:rFonts w:ascii="Arial" w:eastAsia="Times New Roman" w:hAnsi="Arial" w:cs="Arial"/>
                <w:bCs/>
                <w:color w:val="000000"/>
                <w:sz w:val="18"/>
                <w:szCs w:val="18"/>
              </w:rPr>
            </w:pP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proofErr w:type="spellStart"/>
            <w:r w:rsidRPr="002F6E53">
              <w:rPr>
                <w:rFonts w:ascii="Arial" w:eastAsia="Times New Roman" w:hAnsi="Arial" w:cs="Arial"/>
                <w:bCs/>
                <w:color w:val="000000"/>
                <w:sz w:val="18"/>
                <w:szCs w:val="18"/>
              </w:rPr>
              <w:t>д</w:t>
            </w:r>
            <w:proofErr w:type="gramStart"/>
            <w:r w:rsidRPr="002F6E53">
              <w:rPr>
                <w:rFonts w:ascii="Arial" w:eastAsia="Times New Roman" w:hAnsi="Arial" w:cs="Arial"/>
                <w:bCs/>
                <w:color w:val="000000"/>
                <w:sz w:val="18"/>
                <w:szCs w:val="18"/>
              </w:rPr>
              <w:t>.И</w:t>
            </w:r>
            <w:proofErr w:type="gramEnd"/>
            <w:r w:rsidRPr="002F6E53">
              <w:rPr>
                <w:rFonts w:ascii="Arial" w:eastAsia="Times New Roman" w:hAnsi="Arial" w:cs="Arial"/>
                <w:bCs/>
                <w:color w:val="000000"/>
                <w:sz w:val="18"/>
                <w:szCs w:val="18"/>
              </w:rPr>
              <w:t>гнатьева</w:t>
            </w:r>
            <w:proofErr w:type="spellEnd"/>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ул. Южная ,14</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 магазина</w:t>
            </w:r>
          </w:p>
        </w:tc>
      </w:tr>
      <w:tr w:rsidR="002F6E53" w:rsidRPr="002F6E53" w:rsidTr="004A0355">
        <w:tc>
          <w:tcPr>
            <w:tcW w:w="851" w:type="dxa"/>
          </w:tcPr>
          <w:p w:rsidR="002F6E53" w:rsidRPr="002F6E53" w:rsidRDefault="002F6E53" w:rsidP="002F6E53">
            <w:pPr>
              <w:numPr>
                <w:ilvl w:val="0"/>
                <w:numId w:val="42"/>
              </w:numPr>
              <w:suppressAutoHyphens/>
              <w:spacing w:after="0" w:line="240" w:lineRule="auto"/>
              <w:ind w:left="0" w:firstLine="0"/>
              <w:jc w:val="center"/>
              <w:rPr>
                <w:rFonts w:ascii="Arial" w:eastAsia="Times New Roman" w:hAnsi="Arial" w:cs="Arial"/>
                <w:bCs/>
                <w:color w:val="000000"/>
                <w:sz w:val="18"/>
                <w:szCs w:val="18"/>
              </w:rPr>
            </w:pP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с. Шадринка</w:t>
            </w:r>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ул. им. Н</w:t>
            </w:r>
            <w:proofErr w:type="gramStart"/>
            <w:r w:rsidRPr="002F6E53">
              <w:rPr>
                <w:rFonts w:ascii="Arial" w:eastAsia="Times New Roman" w:hAnsi="Arial" w:cs="Arial"/>
                <w:bCs/>
                <w:color w:val="000000"/>
                <w:sz w:val="18"/>
                <w:szCs w:val="18"/>
              </w:rPr>
              <w:t xml:space="preserve"> .</w:t>
            </w:r>
            <w:proofErr w:type="gramEnd"/>
            <w:r w:rsidRPr="002F6E53">
              <w:rPr>
                <w:rFonts w:ascii="Arial" w:eastAsia="Times New Roman" w:hAnsi="Arial" w:cs="Arial"/>
                <w:bCs/>
                <w:color w:val="000000"/>
                <w:sz w:val="18"/>
                <w:szCs w:val="18"/>
              </w:rPr>
              <w:t>И. Лаптева, 8</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стенд Пожарного депо</w:t>
            </w:r>
          </w:p>
        </w:tc>
      </w:tr>
      <w:tr w:rsidR="002F6E53" w:rsidRPr="002F6E53" w:rsidTr="004A0355">
        <w:tc>
          <w:tcPr>
            <w:tcW w:w="851" w:type="dxa"/>
          </w:tcPr>
          <w:p w:rsidR="002F6E53" w:rsidRPr="002F6E53" w:rsidRDefault="002F6E53" w:rsidP="002F6E53">
            <w:pPr>
              <w:numPr>
                <w:ilvl w:val="0"/>
                <w:numId w:val="42"/>
              </w:numPr>
              <w:suppressAutoHyphens/>
              <w:spacing w:after="0" w:line="240" w:lineRule="auto"/>
              <w:ind w:left="0" w:firstLine="0"/>
              <w:jc w:val="center"/>
              <w:rPr>
                <w:rFonts w:ascii="Arial" w:eastAsia="Times New Roman" w:hAnsi="Arial" w:cs="Arial"/>
                <w:bCs/>
                <w:color w:val="000000"/>
                <w:sz w:val="18"/>
                <w:szCs w:val="18"/>
              </w:rPr>
            </w:pP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д. Береговая</w:t>
            </w:r>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ул. Набережная,9</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ветеринарный  участок</w:t>
            </w:r>
          </w:p>
        </w:tc>
      </w:tr>
      <w:tr w:rsidR="002F6E53" w:rsidRPr="002F6E53" w:rsidTr="004A0355">
        <w:tc>
          <w:tcPr>
            <w:tcW w:w="851" w:type="dxa"/>
          </w:tcPr>
          <w:p w:rsidR="002F6E53" w:rsidRPr="002F6E53" w:rsidRDefault="002F6E53" w:rsidP="002F6E53">
            <w:pPr>
              <w:numPr>
                <w:ilvl w:val="0"/>
                <w:numId w:val="42"/>
              </w:numPr>
              <w:suppressAutoHyphens/>
              <w:spacing w:after="0" w:line="240" w:lineRule="auto"/>
              <w:ind w:left="0" w:firstLine="0"/>
              <w:jc w:val="center"/>
              <w:rPr>
                <w:rFonts w:ascii="Arial" w:eastAsia="Times New Roman" w:hAnsi="Arial" w:cs="Arial"/>
                <w:bCs/>
                <w:color w:val="000000"/>
                <w:sz w:val="18"/>
                <w:szCs w:val="18"/>
              </w:rPr>
            </w:pP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с. Чурманское</w:t>
            </w:r>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proofErr w:type="spellStart"/>
            <w:r w:rsidRPr="002F6E53">
              <w:rPr>
                <w:rFonts w:ascii="Arial" w:eastAsia="Times New Roman" w:hAnsi="Arial" w:cs="Arial"/>
                <w:bCs/>
                <w:color w:val="000000"/>
                <w:sz w:val="18"/>
                <w:szCs w:val="18"/>
              </w:rPr>
              <w:t>ул</w:t>
            </w:r>
            <w:proofErr w:type="gramStart"/>
            <w:r w:rsidRPr="002F6E53">
              <w:rPr>
                <w:rFonts w:ascii="Arial" w:eastAsia="Times New Roman" w:hAnsi="Arial" w:cs="Arial"/>
                <w:bCs/>
                <w:color w:val="000000"/>
                <w:sz w:val="18"/>
                <w:szCs w:val="18"/>
              </w:rPr>
              <w:t>.Т</w:t>
            </w:r>
            <w:proofErr w:type="gramEnd"/>
            <w:r w:rsidRPr="002F6E53">
              <w:rPr>
                <w:rFonts w:ascii="Arial" w:eastAsia="Times New Roman" w:hAnsi="Arial" w:cs="Arial"/>
                <w:bCs/>
                <w:color w:val="000000"/>
                <w:sz w:val="18"/>
                <w:szCs w:val="18"/>
              </w:rPr>
              <w:t>ехническая</w:t>
            </w:r>
            <w:proofErr w:type="spellEnd"/>
            <w:r w:rsidRPr="002F6E53">
              <w:rPr>
                <w:rFonts w:ascii="Arial" w:eastAsia="Times New Roman" w:hAnsi="Arial" w:cs="Arial"/>
                <w:bCs/>
                <w:color w:val="000000"/>
                <w:sz w:val="18"/>
                <w:szCs w:val="18"/>
              </w:rPr>
              <w:t>, 16</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возле администрации</w:t>
            </w:r>
          </w:p>
        </w:tc>
      </w:tr>
    </w:tbl>
    <w:p w:rsidR="002F6E53" w:rsidRPr="002F6E53" w:rsidRDefault="002F6E53" w:rsidP="002F6E53">
      <w:pPr>
        <w:spacing w:after="0" w:line="240" w:lineRule="auto"/>
        <w:jc w:val="both"/>
        <w:rPr>
          <w:rFonts w:ascii="Arial" w:eastAsia="Times New Roman" w:hAnsi="Arial" w:cs="Arial"/>
          <w:bCs/>
          <w:color w:val="000000"/>
          <w:sz w:val="18"/>
          <w:szCs w:val="18"/>
        </w:rPr>
      </w:pPr>
    </w:p>
    <w:p w:rsidR="002F6E53" w:rsidRPr="002F6E53" w:rsidRDefault="002F6E53" w:rsidP="002F6E53">
      <w:pPr>
        <w:suppressAutoHyphens/>
        <w:spacing w:after="0" w:line="240" w:lineRule="auto"/>
        <w:ind w:right="-142"/>
        <w:jc w:val="both"/>
        <w:rPr>
          <w:rFonts w:ascii="Arial" w:eastAsia="Times New Roman" w:hAnsi="Arial" w:cs="Arial"/>
          <w:sz w:val="18"/>
          <w:szCs w:val="18"/>
          <w:lang w:eastAsia="ar-SA"/>
        </w:rPr>
      </w:pPr>
      <w:r w:rsidRPr="002F6E53">
        <w:rPr>
          <w:rFonts w:ascii="Arial" w:eastAsia="Times New Roman" w:hAnsi="Arial" w:cs="Arial"/>
          <w:sz w:val="18"/>
          <w:szCs w:val="18"/>
          <w:lang w:eastAsia="ar-SA"/>
        </w:rPr>
        <w:t>2. Размещение агитационных материалов в других местах может осуществляться только с согласия собственников соответствующих объектов.</w:t>
      </w:r>
    </w:p>
    <w:p w:rsidR="002F6E53" w:rsidRPr="002F6E53" w:rsidRDefault="002F6E53" w:rsidP="002F6E53">
      <w:pPr>
        <w:suppressAutoHyphens/>
        <w:spacing w:after="0" w:line="240" w:lineRule="auto"/>
        <w:ind w:right="-142"/>
        <w:jc w:val="both"/>
        <w:rPr>
          <w:rFonts w:ascii="Arial" w:eastAsia="Times New Roman" w:hAnsi="Arial" w:cs="Arial"/>
          <w:sz w:val="18"/>
          <w:szCs w:val="18"/>
          <w:lang w:eastAsia="ar-SA"/>
        </w:rPr>
      </w:pPr>
      <w:r w:rsidRPr="002F6E53">
        <w:rPr>
          <w:rFonts w:ascii="Arial" w:eastAsia="Times New Roman" w:hAnsi="Arial" w:cs="Arial"/>
          <w:sz w:val="18"/>
          <w:szCs w:val="18"/>
          <w:lang w:eastAsia="ar-SA"/>
        </w:rPr>
        <w:t>3. Для проведения встреч кандидатов в депутаты Законодательного Собрания Свердловской области с избирателями определить следующие места: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459"/>
        <w:gridCol w:w="4769"/>
        <w:gridCol w:w="3920"/>
      </w:tblGrid>
      <w:tr w:rsidR="002F6E53" w:rsidRPr="002F6E53" w:rsidTr="004A0355">
        <w:tc>
          <w:tcPr>
            <w:tcW w:w="851" w:type="dxa"/>
          </w:tcPr>
          <w:p w:rsidR="002F6E53" w:rsidRPr="002F6E53" w:rsidRDefault="002F6E53" w:rsidP="002F6E53">
            <w:pPr>
              <w:spacing w:after="0" w:line="240" w:lineRule="auto"/>
              <w:jc w:val="center"/>
              <w:rPr>
                <w:rFonts w:ascii="Arial" w:eastAsia="Times New Roman" w:hAnsi="Arial" w:cs="Arial"/>
                <w:bCs/>
                <w:color w:val="000000"/>
                <w:sz w:val="18"/>
                <w:szCs w:val="18"/>
              </w:rPr>
            </w:pPr>
            <w:r w:rsidRPr="002F6E53">
              <w:rPr>
                <w:rFonts w:ascii="Arial" w:eastAsia="Times New Roman" w:hAnsi="Arial" w:cs="Arial"/>
                <w:bCs/>
                <w:color w:val="000000"/>
                <w:sz w:val="18"/>
                <w:szCs w:val="18"/>
              </w:rPr>
              <w:t>№</w:t>
            </w: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населенный пункт</w:t>
            </w:r>
          </w:p>
        </w:tc>
        <w:tc>
          <w:tcPr>
            <w:tcW w:w="4819" w:type="dxa"/>
          </w:tcPr>
          <w:p w:rsidR="002F6E53" w:rsidRPr="002F6E53" w:rsidRDefault="002F6E53" w:rsidP="002F6E53">
            <w:pPr>
              <w:spacing w:after="0" w:line="240" w:lineRule="auto"/>
              <w:jc w:val="both"/>
              <w:rPr>
                <w:rFonts w:ascii="Arial" w:eastAsia="Times New Roman" w:hAnsi="Arial" w:cs="Arial"/>
                <w:bCs/>
                <w:color w:val="000000"/>
                <w:sz w:val="18"/>
                <w:szCs w:val="18"/>
              </w:rPr>
            </w:pPr>
            <w:r w:rsidRPr="002F6E53">
              <w:rPr>
                <w:rFonts w:ascii="Arial" w:eastAsia="Times New Roman" w:hAnsi="Arial" w:cs="Arial"/>
                <w:bCs/>
                <w:color w:val="000000"/>
                <w:sz w:val="18"/>
                <w:szCs w:val="18"/>
              </w:rPr>
              <w:t xml:space="preserve">         адрес</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место проведения встреч</w:t>
            </w:r>
          </w:p>
        </w:tc>
      </w:tr>
      <w:tr w:rsidR="002F6E53" w:rsidRPr="002F6E53" w:rsidTr="004A0355">
        <w:tc>
          <w:tcPr>
            <w:tcW w:w="851" w:type="dxa"/>
          </w:tcPr>
          <w:p w:rsidR="002F6E53" w:rsidRPr="002F6E53" w:rsidRDefault="002F6E53" w:rsidP="002F6E53">
            <w:pPr>
              <w:spacing w:after="0" w:line="240" w:lineRule="auto"/>
              <w:jc w:val="center"/>
              <w:rPr>
                <w:rFonts w:ascii="Arial" w:eastAsia="Times New Roman" w:hAnsi="Arial" w:cs="Arial"/>
                <w:bCs/>
                <w:color w:val="000000"/>
                <w:sz w:val="18"/>
                <w:szCs w:val="18"/>
              </w:rPr>
            </w:pPr>
            <w:r w:rsidRPr="002F6E53">
              <w:rPr>
                <w:rFonts w:ascii="Arial" w:eastAsia="Times New Roman" w:hAnsi="Arial" w:cs="Arial"/>
                <w:bCs/>
                <w:color w:val="000000"/>
                <w:sz w:val="18"/>
                <w:szCs w:val="18"/>
              </w:rPr>
              <w:t>1.</w:t>
            </w: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с. Краснополянское</w:t>
            </w:r>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ул. Советская ,24</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 xml:space="preserve">Дом Культуры </w:t>
            </w:r>
          </w:p>
        </w:tc>
      </w:tr>
      <w:tr w:rsidR="002F6E53" w:rsidRPr="002F6E53" w:rsidTr="004A0355">
        <w:tc>
          <w:tcPr>
            <w:tcW w:w="851" w:type="dxa"/>
          </w:tcPr>
          <w:p w:rsidR="002F6E53" w:rsidRPr="002F6E53" w:rsidRDefault="002F6E53" w:rsidP="002F6E53">
            <w:pPr>
              <w:spacing w:after="0" w:line="240" w:lineRule="auto"/>
              <w:jc w:val="center"/>
              <w:rPr>
                <w:rFonts w:ascii="Arial" w:eastAsia="Times New Roman" w:hAnsi="Arial" w:cs="Arial"/>
                <w:bCs/>
                <w:color w:val="000000"/>
                <w:sz w:val="18"/>
                <w:szCs w:val="18"/>
              </w:rPr>
            </w:pPr>
            <w:r w:rsidRPr="002F6E53">
              <w:rPr>
                <w:rFonts w:ascii="Arial" w:eastAsia="Times New Roman" w:hAnsi="Arial" w:cs="Arial"/>
                <w:bCs/>
                <w:color w:val="000000"/>
                <w:sz w:val="18"/>
                <w:szCs w:val="18"/>
              </w:rPr>
              <w:t>2.</w:t>
            </w: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proofErr w:type="spellStart"/>
            <w:r w:rsidRPr="002F6E53">
              <w:rPr>
                <w:rFonts w:ascii="Arial" w:eastAsia="Times New Roman" w:hAnsi="Arial" w:cs="Arial"/>
                <w:bCs/>
                <w:color w:val="000000"/>
                <w:sz w:val="18"/>
                <w:szCs w:val="18"/>
              </w:rPr>
              <w:t>с</w:t>
            </w:r>
            <w:proofErr w:type="gramStart"/>
            <w:r w:rsidRPr="002F6E53">
              <w:rPr>
                <w:rFonts w:ascii="Arial" w:eastAsia="Times New Roman" w:hAnsi="Arial" w:cs="Arial"/>
                <w:bCs/>
                <w:color w:val="000000"/>
                <w:sz w:val="18"/>
                <w:szCs w:val="18"/>
              </w:rPr>
              <w:t>.Е</w:t>
            </w:r>
            <w:proofErr w:type="gramEnd"/>
            <w:r w:rsidRPr="002F6E53">
              <w:rPr>
                <w:rFonts w:ascii="Arial" w:eastAsia="Times New Roman" w:hAnsi="Arial" w:cs="Arial"/>
                <w:bCs/>
                <w:color w:val="000000"/>
                <w:sz w:val="18"/>
                <w:szCs w:val="18"/>
              </w:rPr>
              <w:t>лань</w:t>
            </w:r>
            <w:proofErr w:type="spellEnd"/>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ул. Советская ,27</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Дом Культуры</w:t>
            </w:r>
          </w:p>
        </w:tc>
      </w:tr>
      <w:tr w:rsidR="002F6E53" w:rsidRPr="002F6E53" w:rsidTr="004A0355">
        <w:tc>
          <w:tcPr>
            <w:tcW w:w="851" w:type="dxa"/>
          </w:tcPr>
          <w:p w:rsidR="002F6E53" w:rsidRPr="002F6E53" w:rsidRDefault="002F6E53" w:rsidP="002F6E53">
            <w:pPr>
              <w:spacing w:after="0" w:line="240" w:lineRule="auto"/>
              <w:jc w:val="center"/>
              <w:rPr>
                <w:rFonts w:ascii="Arial" w:eastAsia="Times New Roman" w:hAnsi="Arial" w:cs="Arial"/>
                <w:bCs/>
                <w:color w:val="000000"/>
                <w:sz w:val="18"/>
                <w:szCs w:val="18"/>
              </w:rPr>
            </w:pPr>
            <w:r w:rsidRPr="002F6E53">
              <w:rPr>
                <w:rFonts w:ascii="Arial" w:eastAsia="Times New Roman" w:hAnsi="Arial" w:cs="Arial"/>
                <w:bCs/>
                <w:color w:val="000000"/>
                <w:sz w:val="18"/>
                <w:szCs w:val="18"/>
              </w:rPr>
              <w:t>3.</w:t>
            </w: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с. Шадринка</w:t>
            </w:r>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ул.им.Н.И.Лаптева,11</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Дом Культуры</w:t>
            </w:r>
          </w:p>
        </w:tc>
      </w:tr>
      <w:tr w:rsidR="002F6E53" w:rsidRPr="002F6E53" w:rsidTr="004A0355">
        <w:tc>
          <w:tcPr>
            <w:tcW w:w="851" w:type="dxa"/>
          </w:tcPr>
          <w:p w:rsidR="002F6E53" w:rsidRPr="002F6E53" w:rsidRDefault="002F6E53" w:rsidP="002F6E53">
            <w:pPr>
              <w:spacing w:after="0" w:line="240" w:lineRule="auto"/>
              <w:jc w:val="center"/>
              <w:rPr>
                <w:rFonts w:ascii="Arial" w:eastAsia="Times New Roman" w:hAnsi="Arial" w:cs="Arial"/>
                <w:bCs/>
                <w:color w:val="000000"/>
                <w:sz w:val="18"/>
                <w:szCs w:val="18"/>
              </w:rPr>
            </w:pPr>
            <w:r w:rsidRPr="002F6E53">
              <w:rPr>
                <w:rFonts w:ascii="Arial" w:eastAsia="Times New Roman" w:hAnsi="Arial" w:cs="Arial"/>
                <w:bCs/>
                <w:color w:val="000000"/>
                <w:sz w:val="18"/>
                <w:szCs w:val="18"/>
              </w:rPr>
              <w:t>4.</w:t>
            </w:r>
          </w:p>
        </w:tc>
        <w:tc>
          <w:tcPr>
            <w:tcW w:w="5528"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с. Чурманское</w:t>
            </w:r>
          </w:p>
        </w:tc>
        <w:tc>
          <w:tcPr>
            <w:tcW w:w="481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ул. Я Мамарина,46</w:t>
            </w:r>
          </w:p>
        </w:tc>
        <w:tc>
          <w:tcPr>
            <w:tcW w:w="3969" w:type="dxa"/>
          </w:tcPr>
          <w:p w:rsidR="002F6E53" w:rsidRPr="002F6E53" w:rsidRDefault="002F6E53" w:rsidP="002F6E53">
            <w:pPr>
              <w:spacing w:after="0" w:line="240" w:lineRule="auto"/>
              <w:rPr>
                <w:rFonts w:ascii="Arial" w:eastAsia="Times New Roman" w:hAnsi="Arial" w:cs="Arial"/>
                <w:bCs/>
                <w:color w:val="000000"/>
                <w:sz w:val="18"/>
                <w:szCs w:val="18"/>
              </w:rPr>
            </w:pPr>
            <w:r w:rsidRPr="002F6E53">
              <w:rPr>
                <w:rFonts w:ascii="Arial" w:eastAsia="Times New Roman" w:hAnsi="Arial" w:cs="Arial"/>
                <w:bCs/>
                <w:color w:val="000000"/>
                <w:sz w:val="18"/>
                <w:szCs w:val="18"/>
              </w:rPr>
              <w:t>Дом Культуры</w:t>
            </w:r>
          </w:p>
        </w:tc>
      </w:tr>
    </w:tbl>
    <w:p w:rsidR="002F6E53" w:rsidRPr="002F6E53" w:rsidRDefault="002F6E53" w:rsidP="002F6E53">
      <w:pPr>
        <w:suppressAutoHyphens/>
        <w:spacing w:after="0" w:line="240" w:lineRule="auto"/>
        <w:jc w:val="both"/>
        <w:rPr>
          <w:rFonts w:ascii="Arial" w:eastAsia="Times New Roman" w:hAnsi="Arial" w:cs="Arial"/>
          <w:sz w:val="18"/>
          <w:szCs w:val="18"/>
          <w:lang w:eastAsia="ar-SA"/>
        </w:rPr>
      </w:pPr>
    </w:p>
    <w:p w:rsidR="002F6E53" w:rsidRPr="002F6E53" w:rsidRDefault="002F6E53" w:rsidP="002F6E53">
      <w:pPr>
        <w:widowControl w:val="0"/>
        <w:autoSpaceDE w:val="0"/>
        <w:autoSpaceDN w:val="0"/>
        <w:adjustRightInd w:val="0"/>
        <w:spacing w:after="0" w:line="240" w:lineRule="auto"/>
        <w:ind w:right="-142"/>
        <w:jc w:val="both"/>
        <w:rPr>
          <w:rFonts w:ascii="Arial" w:eastAsia="Times New Roman" w:hAnsi="Arial" w:cs="Arial"/>
          <w:bCs/>
          <w:sz w:val="18"/>
          <w:szCs w:val="18"/>
        </w:rPr>
      </w:pPr>
      <w:r w:rsidRPr="002F6E53">
        <w:rPr>
          <w:rFonts w:ascii="Arial" w:eastAsia="Times New Roman" w:hAnsi="Arial" w:cs="Arial"/>
          <w:bCs/>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14" w:history="1">
        <w:r w:rsidRPr="002F6E53">
          <w:rPr>
            <w:rFonts w:ascii="Arial" w:eastAsia="Times New Roman" w:hAnsi="Arial" w:cs="Arial"/>
            <w:bCs/>
            <w:color w:val="0000FF"/>
            <w:sz w:val="18"/>
            <w:szCs w:val="18"/>
            <w:u w:val="single"/>
          </w:rPr>
          <w:t>www.krasnopolyanskoe.ru</w:t>
        </w:r>
      </w:hyperlink>
      <w:r w:rsidRPr="002F6E53">
        <w:rPr>
          <w:rFonts w:ascii="Arial" w:eastAsia="Times New Roman" w:hAnsi="Arial" w:cs="Arial"/>
          <w:bCs/>
          <w:sz w:val="18"/>
          <w:szCs w:val="18"/>
        </w:rPr>
        <w:t xml:space="preserve"> </w:t>
      </w:r>
    </w:p>
    <w:p w:rsidR="002F6E53" w:rsidRPr="002F6E53" w:rsidRDefault="002F6E53" w:rsidP="002F6E53">
      <w:pPr>
        <w:widowControl w:val="0"/>
        <w:autoSpaceDE w:val="0"/>
        <w:autoSpaceDN w:val="0"/>
        <w:adjustRightInd w:val="0"/>
        <w:spacing w:after="0" w:line="240" w:lineRule="auto"/>
        <w:ind w:right="-142"/>
        <w:jc w:val="both"/>
        <w:rPr>
          <w:rFonts w:ascii="Arial" w:eastAsia="Times New Roman" w:hAnsi="Arial" w:cs="Arial"/>
          <w:bCs/>
          <w:sz w:val="18"/>
          <w:szCs w:val="18"/>
        </w:rPr>
      </w:pPr>
      <w:r w:rsidRPr="002F6E53">
        <w:rPr>
          <w:rFonts w:ascii="Arial" w:eastAsia="Times New Roman" w:hAnsi="Arial" w:cs="Arial"/>
          <w:bCs/>
          <w:sz w:val="18"/>
          <w:szCs w:val="18"/>
        </w:rPr>
        <w:t xml:space="preserve">5.  </w:t>
      </w:r>
      <w:proofErr w:type="gramStart"/>
      <w:r w:rsidRPr="002F6E53">
        <w:rPr>
          <w:rFonts w:ascii="Arial" w:eastAsia="Times New Roman" w:hAnsi="Arial" w:cs="Arial"/>
          <w:bCs/>
          <w:sz w:val="18"/>
          <w:szCs w:val="18"/>
        </w:rPr>
        <w:t>Контроль за</w:t>
      </w:r>
      <w:proofErr w:type="gramEnd"/>
      <w:r w:rsidRPr="002F6E53">
        <w:rPr>
          <w:rFonts w:ascii="Arial" w:eastAsia="Times New Roman" w:hAnsi="Arial" w:cs="Arial"/>
          <w:bCs/>
          <w:sz w:val="18"/>
          <w:szCs w:val="18"/>
        </w:rPr>
        <w:t xml:space="preserve"> исполнением настоящего постановления оставляю за собой.</w:t>
      </w:r>
    </w:p>
    <w:p w:rsidR="002F6E53" w:rsidRPr="002F6E53" w:rsidRDefault="002F6E53" w:rsidP="002F6E53">
      <w:pPr>
        <w:autoSpaceDE w:val="0"/>
        <w:autoSpaceDN w:val="0"/>
        <w:adjustRightInd w:val="0"/>
        <w:spacing w:after="0" w:line="240" w:lineRule="auto"/>
        <w:jc w:val="both"/>
        <w:rPr>
          <w:rFonts w:ascii="Arial" w:eastAsia="Times New Roman" w:hAnsi="Arial" w:cs="Arial"/>
          <w:bCs/>
          <w:sz w:val="18"/>
          <w:szCs w:val="18"/>
        </w:rPr>
      </w:pPr>
    </w:p>
    <w:p w:rsidR="002F6E53" w:rsidRPr="002F6E53" w:rsidRDefault="002F6E53" w:rsidP="002F6E53">
      <w:pPr>
        <w:autoSpaceDE w:val="0"/>
        <w:autoSpaceDN w:val="0"/>
        <w:adjustRightInd w:val="0"/>
        <w:spacing w:after="0" w:line="240" w:lineRule="auto"/>
        <w:rPr>
          <w:rFonts w:ascii="Arial" w:eastAsia="Times New Roman" w:hAnsi="Arial" w:cs="Arial"/>
          <w:bCs/>
          <w:sz w:val="18"/>
          <w:szCs w:val="18"/>
        </w:rPr>
      </w:pPr>
      <w:proofErr w:type="gramStart"/>
      <w:r w:rsidRPr="002F6E53">
        <w:rPr>
          <w:rFonts w:ascii="Arial" w:eastAsia="Times New Roman" w:hAnsi="Arial" w:cs="Arial"/>
          <w:bCs/>
          <w:sz w:val="18"/>
          <w:szCs w:val="18"/>
        </w:rPr>
        <w:t>И</w:t>
      </w:r>
      <w:r>
        <w:rPr>
          <w:rFonts w:ascii="Arial" w:eastAsia="Times New Roman" w:hAnsi="Arial" w:cs="Arial"/>
          <w:bCs/>
          <w:sz w:val="18"/>
          <w:szCs w:val="18"/>
        </w:rPr>
        <w:t>сполняющий</w:t>
      </w:r>
      <w:proofErr w:type="gramEnd"/>
      <w:r>
        <w:rPr>
          <w:rFonts w:ascii="Arial" w:eastAsia="Times New Roman" w:hAnsi="Arial" w:cs="Arial"/>
          <w:bCs/>
          <w:sz w:val="18"/>
          <w:szCs w:val="18"/>
        </w:rPr>
        <w:t xml:space="preserve"> обязанности  </w:t>
      </w:r>
      <w:r w:rsidRPr="002F6E53">
        <w:rPr>
          <w:rFonts w:ascii="Arial" w:eastAsia="Times New Roman" w:hAnsi="Arial" w:cs="Arial"/>
          <w:bCs/>
          <w:sz w:val="18"/>
          <w:szCs w:val="18"/>
        </w:rPr>
        <w:t>главы</w:t>
      </w:r>
    </w:p>
    <w:p w:rsidR="002F6E53" w:rsidRPr="002F6E53" w:rsidRDefault="002F6E53" w:rsidP="002F6E53">
      <w:pPr>
        <w:autoSpaceDE w:val="0"/>
        <w:autoSpaceDN w:val="0"/>
        <w:adjustRightInd w:val="0"/>
        <w:spacing w:after="0" w:line="240" w:lineRule="auto"/>
        <w:rPr>
          <w:rFonts w:ascii="Arial" w:eastAsia="Times New Roman" w:hAnsi="Arial" w:cs="Arial"/>
          <w:bCs/>
          <w:sz w:val="18"/>
          <w:szCs w:val="18"/>
        </w:rPr>
      </w:pPr>
      <w:r w:rsidRPr="002F6E53">
        <w:rPr>
          <w:rFonts w:ascii="Arial" w:eastAsia="Times New Roman" w:hAnsi="Arial" w:cs="Arial"/>
          <w:bCs/>
          <w:sz w:val="18"/>
          <w:szCs w:val="18"/>
        </w:rPr>
        <w:t xml:space="preserve">Краснополянского сельского  поселения                                               </w:t>
      </w:r>
      <w:r>
        <w:rPr>
          <w:rFonts w:ascii="Arial" w:eastAsia="Times New Roman" w:hAnsi="Arial" w:cs="Arial"/>
          <w:bCs/>
          <w:sz w:val="18"/>
          <w:szCs w:val="18"/>
        </w:rPr>
        <w:t xml:space="preserve">                                                                                                                                          </w:t>
      </w:r>
      <w:r w:rsidRPr="002F6E53">
        <w:rPr>
          <w:rFonts w:ascii="Arial" w:eastAsia="Times New Roman" w:hAnsi="Arial" w:cs="Arial"/>
          <w:bCs/>
          <w:sz w:val="18"/>
          <w:szCs w:val="18"/>
        </w:rPr>
        <w:t xml:space="preserve">А.Н. </w:t>
      </w:r>
      <w:proofErr w:type="spellStart"/>
      <w:r w:rsidRPr="002F6E53">
        <w:rPr>
          <w:rFonts w:ascii="Arial" w:eastAsia="Times New Roman" w:hAnsi="Arial" w:cs="Arial"/>
          <w:bCs/>
          <w:sz w:val="18"/>
          <w:szCs w:val="18"/>
        </w:rPr>
        <w:t>Снигирёв</w:t>
      </w:r>
      <w:proofErr w:type="spellEnd"/>
    </w:p>
    <w:p w:rsidR="002F6E53" w:rsidRPr="002F6E53" w:rsidRDefault="002F6E53" w:rsidP="002F6E53">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w:t>
      </w:r>
      <w:r w:rsidR="004A0355">
        <w:rPr>
          <w:rFonts w:ascii="Arial" w:hAnsi="Arial" w:cs="Arial"/>
          <w:sz w:val="18"/>
          <w:szCs w:val="18"/>
        </w:rPr>
        <w:t>______________________</w:t>
      </w:r>
    </w:p>
    <w:p w:rsidR="004A0355" w:rsidRPr="002F6E53" w:rsidRDefault="004A0355" w:rsidP="004A0355">
      <w:pPr>
        <w:spacing w:after="0"/>
        <w:jc w:val="center"/>
        <w:rPr>
          <w:sz w:val="18"/>
          <w:szCs w:val="18"/>
        </w:rPr>
      </w:pPr>
      <w:r w:rsidRPr="008759D0">
        <w:rPr>
          <w:rFonts w:ascii="Arial" w:hAnsi="Arial" w:cs="Arial"/>
          <w:b/>
          <w:sz w:val="18"/>
          <w:szCs w:val="18"/>
        </w:rPr>
        <w:t>Российская  Федерация</w:t>
      </w:r>
    </w:p>
    <w:p w:rsidR="004A0355" w:rsidRPr="008759D0" w:rsidRDefault="004A0355" w:rsidP="004A0355">
      <w:pPr>
        <w:pStyle w:val="af6"/>
        <w:jc w:val="center"/>
        <w:rPr>
          <w:rFonts w:ascii="Arial" w:hAnsi="Arial" w:cs="Arial"/>
          <w:b/>
          <w:sz w:val="18"/>
          <w:szCs w:val="18"/>
        </w:rPr>
      </w:pPr>
      <w:r w:rsidRPr="008759D0">
        <w:rPr>
          <w:rFonts w:ascii="Arial" w:hAnsi="Arial" w:cs="Arial"/>
          <w:b/>
          <w:sz w:val="18"/>
          <w:szCs w:val="18"/>
        </w:rPr>
        <w:t>Свердловская область</w:t>
      </w:r>
    </w:p>
    <w:p w:rsidR="004A0355" w:rsidRPr="008759D0" w:rsidRDefault="004A0355" w:rsidP="004A0355">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4A0355" w:rsidRPr="002F6E53" w:rsidRDefault="004A0355" w:rsidP="004A0355">
      <w:pPr>
        <w:pStyle w:val="af6"/>
        <w:jc w:val="center"/>
        <w:rPr>
          <w:rFonts w:ascii="Arial" w:hAnsi="Arial" w:cs="Arial"/>
          <w:b/>
          <w:color w:val="000000"/>
          <w:sz w:val="18"/>
          <w:szCs w:val="18"/>
        </w:rPr>
      </w:pPr>
      <w:r w:rsidRPr="002F6E53">
        <w:rPr>
          <w:rFonts w:ascii="Arial" w:hAnsi="Arial" w:cs="Arial"/>
          <w:b/>
          <w:color w:val="000000"/>
          <w:sz w:val="18"/>
          <w:szCs w:val="18"/>
        </w:rPr>
        <w:t>Постановление</w:t>
      </w:r>
    </w:p>
    <w:p w:rsidR="004A0355" w:rsidRPr="002F6E53" w:rsidRDefault="004A0355" w:rsidP="004A0355">
      <w:pPr>
        <w:pStyle w:val="af6"/>
        <w:jc w:val="center"/>
        <w:rPr>
          <w:rFonts w:ascii="Arial" w:hAnsi="Arial" w:cs="Arial"/>
          <w:b/>
          <w:sz w:val="18"/>
          <w:szCs w:val="18"/>
        </w:rPr>
      </w:pPr>
      <w:r w:rsidRPr="002F6E53">
        <w:rPr>
          <w:rFonts w:ascii="Arial" w:hAnsi="Arial" w:cs="Arial"/>
          <w:b/>
          <w:sz w:val="18"/>
          <w:szCs w:val="18"/>
        </w:rPr>
        <w:t>главы Краснополянского сельского поселения</w:t>
      </w:r>
    </w:p>
    <w:p w:rsidR="004A0355" w:rsidRDefault="004A0355" w:rsidP="004A0355">
      <w:pPr>
        <w:pStyle w:val="af6"/>
        <w:tabs>
          <w:tab w:val="left" w:pos="4020"/>
          <w:tab w:val="center" w:pos="7654"/>
        </w:tabs>
        <w:jc w:val="center"/>
        <w:rPr>
          <w:rFonts w:ascii="Arial" w:hAnsi="Arial" w:cs="Arial"/>
          <w:b/>
          <w:color w:val="000000"/>
          <w:sz w:val="18"/>
          <w:szCs w:val="18"/>
        </w:rPr>
      </w:pPr>
      <w:r w:rsidRPr="002F6E53">
        <w:rPr>
          <w:rFonts w:ascii="Arial" w:hAnsi="Arial" w:cs="Arial"/>
          <w:b/>
          <w:color w:val="000000"/>
          <w:sz w:val="18"/>
          <w:szCs w:val="18"/>
        </w:rPr>
        <w:t xml:space="preserve">от </w:t>
      </w:r>
      <w:r>
        <w:rPr>
          <w:rFonts w:ascii="Arial" w:hAnsi="Arial" w:cs="Arial"/>
          <w:b/>
          <w:color w:val="000000"/>
          <w:sz w:val="18"/>
          <w:szCs w:val="18"/>
        </w:rPr>
        <w:t>31 июля</w:t>
      </w:r>
      <w:r w:rsidRPr="002F6E53">
        <w:rPr>
          <w:rFonts w:ascii="Arial" w:hAnsi="Arial" w:cs="Arial"/>
          <w:b/>
          <w:color w:val="000000"/>
          <w:sz w:val="18"/>
          <w:szCs w:val="18"/>
        </w:rPr>
        <w:t xml:space="preserve">  2023 года  №  </w:t>
      </w:r>
      <w:r>
        <w:rPr>
          <w:rFonts w:ascii="Arial" w:hAnsi="Arial" w:cs="Arial"/>
          <w:b/>
          <w:color w:val="000000"/>
          <w:sz w:val="18"/>
          <w:szCs w:val="18"/>
        </w:rPr>
        <w:t>109</w:t>
      </w:r>
    </w:p>
    <w:p w:rsidR="004A0355" w:rsidRDefault="004A0355" w:rsidP="004A0355">
      <w:pPr>
        <w:spacing w:before="30" w:after="0" w:line="240" w:lineRule="auto"/>
        <w:jc w:val="center"/>
        <w:rPr>
          <w:rFonts w:ascii="Arial" w:eastAsia="Times New Roman" w:hAnsi="Arial" w:cs="Arial"/>
          <w:sz w:val="18"/>
          <w:szCs w:val="18"/>
          <w:lang w:eastAsia="ar-SA"/>
        </w:rPr>
      </w:pPr>
    </w:p>
    <w:p w:rsidR="004A0355" w:rsidRPr="004A0355" w:rsidRDefault="004A0355" w:rsidP="004A0355">
      <w:pPr>
        <w:spacing w:before="30" w:after="0" w:line="240" w:lineRule="auto"/>
        <w:jc w:val="center"/>
        <w:rPr>
          <w:rFonts w:ascii="Arial" w:eastAsia="Times New Roman" w:hAnsi="Arial" w:cs="Arial"/>
          <w:b/>
          <w:bCs/>
          <w:iCs/>
          <w:sz w:val="18"/>
          <w:szCs w:val="18"/>
        </w:rPr>
      </w:pPr>
      <w:r w:rsidRPr="004A0355">
        <w:rPr>
          <w:rFonts w:ascii="Arial" w:eastAsia="Times New Roman" w:hAnsi="Arial" w:cs="Arial"/>
          <w:b/>
          <w:bCs/>
          <w:iCs/>
          <w:sz w:val="18"/>
          <w:szCs w:val="18"/>
        </w:rPr>
        <w:t>Об утверждении отчета об исполнении бюджета Краснополянского сельского поселения Байкаловского муниципального района Свердловской области</w:t>
      </w:r>
    </w:p>
    <w:p w:rsidR="004A0355" w:rsidRPr="004A0355" w:rsidRDefault="004A0355" w:rsidP="004A0355">
      <w:pPr>
        <w:spacing w:before="30" w:after="0" w:line="240" w:lineRule="auto"/>
        <w:ind w:left="30"/>
        <w:jc w:val="center"/>
        <w:rPr>
          <w:rFonts w:ascii="Arial" w:eastAsia="Times New Roman" w:hAnsi="Arial" w:cs="Arial"/>
          <w:b/>
          <w:bCs/>
          <w:iCs/>
          <w:sz w:val="18"/>
          <w:szCs w:val="18"/>
        </w:rPr>
      </w:pPr>
      <w:r w:rsidRPr="004A0355">
        <w:rPr>
          <w:rFonts w:ascii="Arial" w:eastAsia="Times New Roman" w:hAnsi="Arial" w:cs="Arial"/>
          <w:b/>
          <w:bCs/>
          <w:iCs/>
          <w:sz w:val="18"/>
          <w:szCs w:val="18"/>
        </w:rPr>
        <w:t>за 1 полугодие 2023 года</w:t>
      </w:r>
    </w:p>
    <w:p w:rsidR="004A0355" w:rsidRPr="004A0355" w:rsidRDefault="004A0355" w:rsidP="004A0355">
      <w:pPr>
        <w:spacing w:before="30" w:after="0" w:line="240" w:lineRule="auto"/>
        <w:ind w:left="30"/>
        <w:jc w:val="center"/>
        <w:rPr>
          <w:rFonts w:ascii="Arial" w:eastAsia="Times New Roman" w:hAnsi="Arial" w:cs="Arial"/>
          <w:b/>
          <w:sz w:val="18"/>
          <w:szCs w:val="18"/>
        </w:rPr>
      </w:pPr>
    </w:p>
    <w:p w:rsidR="004A0355" w:rsidRPr="004A0355" w:rsidRDefault="004A0355" w:rsidP="004A0355">
      <w:pPr>
        <w:spacing w:after="0" w:line="240" w:lineRule="auto"/>
        <w:ind w:firstLine="709"/>
        <w:jc w:val="both"/>
        <w:rPr>
          <w:rFonts w:ascii="Arial" w:eastAsia="Times New Roman" w:hAnsi="Arial" w:cs="Arial"/>
          <w:sz w:val="18"/>
          <w:szCs w:val="18"/>
        </w:rPr>
      </w:pPr>
      <w:r w:rsidRPr="004A0355">
        <w:rPr>
          <w:rFonts w:ascii="Arial" w:eastAsia="Times New Roman" w:hAnsi="Arial" w:cs="Arial"/>
          <w:sz w:val="18"/>
          <w:szCs w:val="18"/>
        </w:rPr>
        <w:t xml:space="preserve">В соответствии со статьей 264.2. Бюджетного Кодекса Российской Федерации, Положением о бюджетном процессе в </w:t>
      </w:r>
      <w:proofErr w:type="spellStart"/>
      <w:r w:rsidRPr="004A0355">
        <w:rPr>
          <w:rFonts w:ascii="Arial" w:eastAsia="Times New Roman" w:hAnsi="Arial" w:cs="Arial"/>
          <w:sz w:val="18"/>
          <w:szCs w:val="18"/>
        </w:rPr>
        <w:t>Краснополянском</w:t>
      </w:r>
      <w:proofErr w:type="spellEnd"/>
      <w:r w:rsidRPr="004A0355">
        <w:rPr>
          <w:rFonts w:ascii="Arial" w:eastAsia="Times New Roman" w:hAnsi="Arial" w:cs="Arial"/>
          <w:sz w:val="18"/>
          <w:szCs w:val="18"/>
        </w:rPr>
        <w:t xml:space="preserve"> сельском поселении Байкаловского муниципального района Свердловской области, утвержденным Решением Думы Краснополянского сельского поселения от 26.05.2022 № 267, постановляю: </w:t>
      </w:r>
    </w:p>
    <w:p w:rsidR="004A0355" w:rsidRPr="004A0355" w:rsidRDefault="004A0355" w:rsidP="004A0355">
      <w:pPr>
        <w:spacing w:after="0" w:line="240" w:lineRule="auto"/>
        <w:ind w:firstLine="709"/>
        <w:jc w:val="both"/>
        <w:rPr>
          <w:rFonts w:ascii="Arial" w:eastAsia="Times New Roman" w:hAnsi="Arial" w:cs="Arial"/>
          <w:sz w:val="18"/>
          <w:szCs w:val="18"/>
        </w:rPr>
      </w:pPr>
    </w:p>
    <w:p w:rsidR="004A0355" w:rsidRPr="004A0355" w:rsidRDefault="004A0355" w:rsidP="004A0355">
      <w:pPr>
        <w:spacing w:after="0" w:line="240" w:lineRule="auto"/>
        <w:ind w:firstLine="709"/>
        <w:jc w:val="both"/>
        <w:rPr>
          <w:rFonts w:ascii="Arial" w:eastAsia="Times New Roman" w:hAnsi="Arial" w:cs="Arial"/>
          <w:sz w:val="18"/>
          <w:szCs w:val="18"/>
        </w:rPr>
      </w:pPr>
      <w:r w:rsidRPr="004A0355">
        <w:rPr>
          <w:rFonts w:ascii="Arial" w:eastAsia="Times New Roman" w:hAnsi="Arial" w:cs="Arial"/>
          <w:sz w:val="18"/>
          <w:szCs w:val="18"/>
        </w:rPr>
        <w:t>1. Утвердить отчет об исполнении бюджета Краснополянского сельского поселения Байкаловского муниципального района Свердловской области за 1 полугодие 2023 года в виде:</w:t>
      </w:r>
    </w:p>
    <w:p w:rsidR="004A0355" w:rsidRPr="004A0355" w:rsidRDefault="004A0355" w:rsidP="004A0355">
      <w:pPr>
        <w:spacing w:after="0" w:line="240" w:lineRule="auto"/>
        <w:ind w:firstLine="709"/>
        <w:jc w:val="both"/>
        <w:rPr>
          <w:rFonts w:ascii="Arial" w:eastAsia="Times New Roman" w:hAnsi="Arial" w:cs="Arial"/>
          <w:sz w:val="18"/>
          <w:szCs w:val="18"/>
        </w:rPr>
      </w:pPr>
      <w:r w:rsidRPr="004A0355">
        <w:rPr>
          <w:rFonts w:ascii="Arial" w:eastAsia="Times New Roman" w:hAnsi="Arial" w:cs="Arial"/>
          <w:sz w:val="18"/>
          <w:szCs w:val="18"/>
        </w:rPr>
        <w:t>- сводных показателей исполнения муниципального бюджета по доходам (приложение 1);</w:t>
      </w:r>
    </w:p>
    <w:p w:rsidR="004A0355" w:rsidRPr="004A0355" w:rsidRDefault="004A0355" w:rsidP="004A0355">
      <w:pPr>
        <w:spacing w:after="0" w:line="240" w:lineRule="auto"/>
        <w:ind w:firstLine="709"/>
        <w:jc w:val="both"/>
        <w:rPr>
          <w:rFonts w:ascii="Arial" w:eastAsia="Times New Roman" w:hAnsi="Arial" w:cs="Arial"/>
          <w:sz w:val="18"/>
          <w:szCs w:val="18"/>
        </w:rPr>
      </w:pPr>
      <w:r w:rsidRPr="004A0355">
        <w:rPr>
          <w:rFonts w:ascii="Arial" w:eastAsia="Times New Roman" w:hAnsi="Arial" w:cs="Arial"/>
          <w:sz w:val="18"/>
          <w:szCs w:val="18"/>
        </w:rPr>
        <w:t>- сводных показателей исполнения муниципального бюджета по расходам (приложение 2);</w:t>
      </w:r>
    </w:p>
    <w:p w:rsidR="004A0355" w:rsidRPr="004A0355" w:rsidRDefault="004A0355" w:rsidP="004A0355">
      <w:pPr>
        <w:spacing w:after="0" w:line="240" w:lineRule="auto"/>
        <w:ind w:firstLine="709"/>
        <w:jc w:val="both"/>
        <w:rPr>
          <w:rFonts w:ascii="Arial" w:eastAsia="Times New Roman" w:hAnsi="Arial" w:cs="Arial"/>
          <w:sz w:val="18"/>
          <w:szCs w:val="18"/>
        </w:rPr>
      </w:pPr>
      <w:r w:rsidRPr="004A0355">
        <w:rPr>
          <w:rFonts w:ascii="Arial" w:eastAsia="Times New Roman" w:hAnsi="Arial" w:cs="Arial"/>
          <w:sz w:val="18"/>
          <w:szCs w:val="18"/>
        </w:rPr>
        <w:t>- сводных показателей исполнения муниципального бюджета по источникам финансирования дефицита местного бюджета (приложение 3).</w:t>
      </w:r>
    </w:p>
    <w:p w:rsidR="004A0355" w:rsidRPr="004A0355" w:rsidRDefault="004A0355" w:rsidP="004A0355">
      <w:pPr>
        <w:spacing w:after="0" w:line="240" w:lineRule="auto"/>
        <w:ind w:firstLine="709"/>
        <w:jc w:val="both"/>
        <w:rPr>
          <w:rFonts w:ascii="Arial" w:eastAsia="Times New Roman" w:hAnsi="Arial" w:cs="Arial"/>
          <w:sz w:val="18"/>
          <w:szCs w:val="18"/>
        </w:rPr>
      </w:pPr>
      <w:r w:rsidRPr="004A0355">
        <w:rPr>
          <w:rFonts w:ascii="Arial" w:eastAsia="Times New Roman" w:hAnsi="Arial" w:cs="Arial"/>
          <w:sz w:val="18"/>
          <w:szCs w:val="18"/>
        </w:rPr>
        <w:t>2. Направить отчет об исполнении бюджета Краснополянского сельского поселения Байкаловского муниципального района Свердловской области за 1 полугодие 2023 года Думе Краснополянского сельского поселения и Контрольно-счетному органу Байкаловского муниципального района Свердловской области.</w:t>
      </w:r>
    </w:p>
    <w:p w:rsidR="004A0355" w:rsidRPr="004A0355" w:rsidRDefault="004A0355" w:rsidP="004A0355">
      <w:pPr>
        <w:autoSpaceDE w:val="0"/>
        <w:autoSpaceDN w:val="0"/>
        <w:adjustRightInd w:val="0"/>
        <w:spacing w:after="0" w:line="240" w:lineRule="auto"/>
        <w:ind w:firstLine="709"/>
        <w:jc w:val="both"/>
        <w:rPr>
          <w:rFonts w:ascii="Arial" w:eastAsia="Times New Roman" w:hAnsi="Arial" w:cs="Arial"/>
          <w:sz w:val="18"/>
          <w:szCs w:val="18"/>
        </w:rPr>
      </w:pPr>
      <w:r w:rsidRPr="004A0355">
        <w:rPr>
          <w:rFonts w:ascii="Arial" w:eastAsia="Times New Roman"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5" w:history="1">
        <w:r w:rsidRPr="004A0355">
          <w:rPr>
            <w:rFonts w:ascii="Arial" w:eastAsia="Times New Roman" w:hAnsi="Arial" w:cs="Arial"/>
            <w:color w:val="0000FF"/>
            <w:sz w:val="18"/>
            <w:szCs w:val="18"/>
            <w:u w:val="single"/>
          </w:rPr>
          <w:t>www.krasnopolyanskoe.ru</w:t>
        </w:r>
      </w:hyperlink>
      <w:r w:rsidRPr="004A0355">
        <w:rPr>
          <w:rFonts w:ascii="Arial" w:eastAsia="Times New Roman" w:hAnsi="Arial" w:cs="Arial"/>
          <w:sz w:val="18"/>
          <w:szCs w:val="18"/>
        </w:rPr>
        <w:t>.</w:t>
      </w:r>
    </w:p>
    <w:p w:rsidR="004A0355" w:rsidRPr="004A0355" w:rsidRDefault="004A0355" w:rsidP="004A0355">
      <w:pPr>
        <w:spacing w:after="0" w:line="240" w:lineRule="auto"/>
        <w:ind w:firstLine="709"/>
        <w:jc w:val="both"/>
        <w:rPr>
          <w:rFonts w:ascii="Arial" w:eastAsia="Times New Roman" w:hAnsi="Arial" w:cs="Arial"/>
          <w:sz w:val="18"/>
          <w:szCs w:val="18"/>
        </w:rPr>
      </w:pPr>
      <w:r w:rsidRPr="004A0355">
        <w:rPr>
          <w:rFonts w:ascii="Arial" w:eastAsia="Times New Roman" w:hAnsi="Arial" w:cs="Arial"/>
          <w:sz w:val="18"/>
          <w:szCs w:val="18"/>
        </w:rPr>
        <w:t xml:space="preserve">4. </w:t>
      </w:r>
      <w:proofErr w:type="gramStart"/>
      <w:r w:rsidRPr="004A0355">
        <w:rPr>
          <w:rFonts w:ascii="Arial" w:eastAsia="Times New Roman" w:hAnsi="Arial" w:cs="Arial"/>
          <w:sz w:val="18"/>
          <w:szCs w:val="18"/>
        </w:rPr>
        <w:t>Контроль за</w:t>
      </w:r>
      <w:proofErr w:type="gramEnd"/>
      <w:r w:rsidRPr="004A0355">
        <w:rPr>
          <w:rFonts w:ascii="Arial" w:eastAsia="Times New Roman" w:hAnsi="Arial" w:cs="Arial"/>
          <w:sz w:val="18"/>
          <w:szCs w:val="18"/>
        </w:rPr>
        <w:t xml:space="preserve"> исполнением настоящего постановления оставляю за собой.</w:t>
      </w:r>
    </w:p>
    <w:p w:rsidR="004A0355" w:rsidRPr="004A0355" w:rsidRDefault="004A0355" w:rsidP="004A0355">
      <w:pPr>
        <w:spacing w:before="30" w:after="0" w:line="240" w:lineRule="auto"/>
        <w:ind w:firstLine="709"/>
        <w:jc w:val="both"/>
        <w:rPr>
          <w:rFonts w:ascii="Arial" w:eastAsia="Times New Roman" w:hAnsi="Arial" w:cs="Arial"/>
          <w:sz w:val="18"/>
          <w:szCs w:val="18"/>
        </w:rPr>
      </w:pPr>
    </w:p>
    <w:p w:rsidR="00AF3047" w:rsidRDefault="004A0355" w:rsidP="004A0355">
      <w:pPr>
        <w:spacing w:before="30" w:after="0" w:line="240" w:lineRule="auto"/>
        <w:jc w:val="both"/>
        <w:rPr>
          <w:rFonts w:ascii="Arial" w:eastAsia="Times New Roman" w:hAnsi="Arial" w:cs="Arial"/>
          <w:sz w:val="18"/>
          <w:szCs w:val="18"/>
        </w:rPr>
      </w:pPr>
      <w:r w:rsidRPr="004A0355">
        <w:rPr>
          <w:rFonts w:ascii="Arial" w:eastAsia="Times New Roman" w:hAnsi="Arial" w:cs="Arial"/>
          <w:sz w:val="18"/>
          <w:szCs w:val="18"/>
        </w:rPr>
        <w:t xml:space="preserve">Глава Краснополянского сельского поселения                                       </w:t>
      </w:r>
      <w:r>
        <w:rPr>
          <w:rFonts w:ascii="Arial" w:eastAsia="Times New Roman" w:hAnsi="Arial" w:cs="Arial"/>
          <w:sz w:val="18"/>
          <w:szCs w:val="18"/>
        </w:rPr>
        <w:t xml:space="preserve">                                                                                                                                          </w:t>
      </w:r>
      <w:r w:rsidRPr="004A0355">
        <w:rPr>
          <w:rFonts w:ascii="Arial" w:eastAsia="Times New Roman" w:hAnsi="Arial" w:cs="Arial"/>
          <w:sz w:val="18"/>
          <w:szCs w:val="18"/>
        </w:rPr>
        <w:t xml:space="preserve"> А.Н. Кошелев</w:t>
      </w:r>
    </w:p>
    <w:p w:rsidR="004A0355" w:rsidRDefault="004A0355" w:rsidP="004A0355">
      <w:pPr>
        <w:spacing w:before="30" w:after="0" w:line="240" w:lineRule="auto"/>
        <w:jc w:val="both"/>
        <w:rPr>
          <w:rFonts w:ascii="Arial" w:eastAsia="Times New Roman" w:hAnsi="Arial" w:cs="Arial"/>
          <w:sz w:val="18"/>
          <w:szCs w:val="18"/>
        </w:rPr>
      </w:pPr>
    </w:p>
    <w:p w:rsidR="004A0355" w:rsidRDefault="004A0355" w:rsidP="004A0355">
      <w:pPr>
        <w:spacing w:before="30" w:after="0" w:line="240" w:lineRule="auto"/>
        <w:jc w:val="both"/>
        <w:rPr>
          <w:rFonts w:ascii="Arial" w:eastAsia="Times New Roman" w:hAnsi="Arial" w:cs="Arial"/>
          <w:sz w:val="18"/>
          <w:szCs w:val="18"/>
        </w:rPr>
      </w:pPr>
    </w:p>
    <w:p w:rsidR="004A0355" w:rsidRDefault="004A0355" w:rsidP="004A0355">
      <w:pPr>
        <w:spacing w:before="30" w:after="0" w:line="240" w:lineRule="auto"/>
        <w:jc w:val="both"/>
        <w:rPr>
          <w:rFonts w:ascii="Arial" w:eastAsia="Times New Roman" w:hAnsi="Arial" w:cs="Arial"/>
          <w:sz w:val="18"/>
          <w:szCs w:val="18"/>
        </w:rPr>
      </w:pPr>
    </w:p>
    <w:p w:rsidR="004A0355" w:rsidRDefault="004A0355" w:rsidP="004A0355">
      <w:pPr>
        <w:spacing w:before="30" w:after="0" w:line="240" w:lineRule="auto"/>
        <w:jc w:val="both"/>
        <w:rPr>
          <w:rFonts w:ascii="Arial" w:eastAsia="Times New Roman" w:hAnsi="Arial" w:cs="Arial"/>
          <w:sz w:val="18"/>
          <w:szCs w:val="18"/>
        </w:rPr>
      </w:pPr>
    </w:p>
    <w:tbl>
      <w:tblPr>
        <w:tblW w:w="0" w:type="auto"/>
        <w:tblLayout w:type="fixed"/>
        <w:tblCellMar>
          <w:left w:w="30" w:type="dxa"/>
          <w:right w:w="30" w:type="dxa"/>
        </w:tblCellMar>
        <w:tblLook w:val="0000" w:firstRow="0" w:lastRow="0" w:firstColumn="0" w:lastColumn="0" w:noHBand="0" w:noVBand="0"/>
      </w:tblPr>
      <w:tblGrid>
        <w:gridCol w:w="742"/>
        <w:gridCol w:w="3331"/>
        <w:gridCol w:w="6252"/>
        <w:gridCol w:w="1514"/>
        <w:gridCol w:w="1606"/>
        <w:gridCol w:w="1649"/>
      </w:tblGrid>
      <w:tr w:rsidR="004A0355" w:rsidTr="004A0355">
        <w:tblPrEx>
          <w:tblCellMar>
            <w:top w:w="0" w:type="dxa"/>
            <w:bottom w:w="0" w:type="dxa"/>
          </w:tblCellMar>
        </w:tblPrEx>
        <w:trPr>
          <w:trHeight w:val="824"/>
        </w:trPr>
        <w:tc>
          <w:tcPr>
            <w:tcW w:w="15094" w:type="dxa"/>
            <w:gridSpan w:val="6"/>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Приложение 1</w:t>
            </w:r>
          </w:p>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к постановлению Главы</w:t>
            </w:r>
          </w:p>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Краснополянского сельского поселения</w:t>
            </w:r>
          </w:p>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от "31"июля 2023 года №109</w:t>
            </w:r>
          </w:p>
        </w:tc>
      </w:tr>
      <w:tr w:rsidR="004A0355">
        <w:tblPrEx>
          <w:tblCellMar>
            <w:top w:w="0" w:type="dxa"/>
            <w:bottom w:w="0" w:type="dxa"/>
          </w:tblCellMar>
        </w:tblPrEx>
        <w:trPr>
          <w:trHeight w:val="334"/>
        </w:trPr>
        <w:tc>
          <w:tcPr>
            <w:tcW w:w="742" w:type="dxa"/>
            <w:tcBorders>
              <w:top w:val="nil"/>
              <w:left w:val="nil"/>
              <w:bottom w:val="nil"/>
              <w:right w:val="nil"/>
            </w:tcBorders>
          </w:tcPr>
          <w:p w:rsidR="004A0355" w:rsidRPr="004A0355" w:rsidRDefault="004A0355">
            <w:pPr>
              <w:autoSpaceDE w:val="0"/>
              <w:autoSpaceDN w:val="0"/>
              <w:adjustRightInd w:val="0"/>
              <w:spacing w:after="0" w:line="240" w:lineRule="auto"/>
              <w:jc w:val="center"/>
              <w:rPr>
                <w:rFonts w:ascii="Arial" w:hAnsi="Arial" w:cs="Arial"/>
                <w:color w:val="000000"/>
                <w:sz w:val="18"/>
                <w:szCs w:val="18"/>
              </w:rPr>
            </w:pPr>
          </w:p>
        </w:tc>
        <w:tc>
          <w:tcPr>
            <w:tcW w:w="3331" w:type="dxa"/>
            <w:tcBorders>
              <w:top w:val="nil"/>
              <w:left w:val="nil"/>
              <w:bottom w:val="nil"/>
              <w:right w:val="nil"/>
            </w:tcBorders>
          </w:tcPr>
          <w:p w:rsidR="004A0355" w:rsidRPr="004A0355" w:rsidRDefault="004A0355">
            <w:pPr>
              <w:autoSpaceDE w:val="0"/>
              <w:autoSpaceDN w:val="0"/>
              <w:adjustRightInd w:val="0"/>
              <w:spacing w:after="0" w:line="240" w:lineRule="auto"/>
              <w:rPr>
                <w:rFonts w:ascii="Arial" w:hAnsi="Arial" w:cs="Arial"/>
                <w:color w:val="000000"/>
                <w:sz w:val="18"/>
                <w:szCs w:val="18"/>
              </w:rPr>
            </w:pPr>
          </w:p>
        </w:tc>
        <w:tc>
          <w:tcPr>
            <w:tcW w:w="6252"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8"/>
                <w:szCs w:val="2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8"/>
                <w:szCs w:val="2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8"/>
                <w:szCs w:val="2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b/>
                <w:bCs/>
                <w:color w:val="000000"/>
                <w:sz w:val="28"/>
                <w:szCs w:val="28"/>
              </w:rPr>
            </w:pPr>
          </w:p>
        </w:tc>
      </w:tr>
      <w:tr w:rsidR="004A0355" w:rsidTr="004A0355">
        <w:tblPrEx>
          <w:tblCellMar>
            <w:top w:w="0" w:type="dxa"/>
            <w:bottom w:w="0" w:type="dxa"/>
          </w:tblCellMar>
        </w:tblPrEx>
        <w:trPr>
          <w:trHeight w:val="334"/>
        </w:trPr>
        <w:tc>
          <w:tcPr>
            <w:tcW w:w="15094" w:type="dxa"/>
            <w:gridSpan w:val="6"/>
            <w:tcBorders>
              <w:top w:val="nil"/>
              <w:left w:val="nil"/>
              <w:bottom w:val="nil"/>
              <w:right w:val="nil"/>
            </w:tcBorders>
          </w:tcPr>
          <w:p w:rsidR="004A0355" w:rsidRPr="004A0355" w:rsidRDefault="004A0355" w:rsidP="004A0355">
            <w:pPr>
              <w:autoSpaceDE w:val="0"/>
              <w:autoSpaceDN w:val="0"/>
              <w:adjustRightInd w:val="0"/>
              <w:spacing w:after="0" w:line="240" w:lineRule="auto"/>
              <w:jc w:val="center"/>
              <w:rPr>
                <w:rFonts w:ascii="Arial" w:hAnsi="Arial" w:cs="Arial"/>
                <w:b/>
                <w:bCs/>
                <w:color w:val="000000"/>
                <w:sz w:val="18"/>
                <w:szCs w:val="18"/>
              </w:rPr>
            </w:pPr>
            <w:r w:rsidRPr="004A0355">
              <w:rPr>
                <w:rFonts w:ascii="Arial" w:hAnsi="Arial" w:cs="Arial"/>
                <w:b/>
                <w:bCs/>
                <w:color w:val="000000"/>
                <w:sz w:val="18"/>
                <w:szCs w:val="18"/>
              </w:rPr>
              <w:t>СВОДНЫЕ ПОКАЗАТЕЛИ</w:t>
            </w:r>
          </w:p>
        </w:tc>
      </w:tr>
      <w:tr w:rsidR="004A0355" w:rsidTr="004A0355">
        <w:tblPrEx>
          <w:tblCellMar>
            <w:top w:w="0" w:type="dxa"/>
            <w:bottom w:w="0" w:type="dxa"/>
          </w:tblCellMar>
        </w:tblPrEx>
        <w:trPr>
          <w:trHeight w:val="348"/>
        </w:trPr>
        <w:tc>
          <w:tcPr>
            <w:tcW w:w="15094" w:type="dxa"/>
            <w:gridSpan w:val="6"/>
            <w:tcBorders>
              <w:top w:val="nil"/>
              <w:left w:val="nil"/>
              <w:bottom w:val="nil"/>
              <w:right w:val="nil"/>
            </w:tcBorders>
          </w:tcPr>
          <w:p w:rsidR="004A0355" w:rsidRPr="004A0355" w:rsidRDefault="004A0355" w:rsidP="004A0355">
            <w:pPr>
              <w:autoSpaceDE w:val="0"/>
              <w:autoSpaceDN w:val="0"/>
              <w:adjustRightInd w:val="0"/>
              <w:spacing w:after="0" w:line="240" w:lineRule="auto"/>
              <w:jc w:val="center"/>
              <w:rPr>
                <w:rFonts w:ascii="Arial" w:hAnsi="Arial" w:cs="Arial"/>
                <w:b/>
                <w:bCs/>
                <w:color w:val="000000"/>
                <w:sz w:val="18"/>
                <w:szCs w:val="18"/>
              </w:rPr>
            </w:pPr>
            <w:r w:rsidRPr="004A0355">
              <w:rPr>
                <w:rFonts w:ascii="Arial" w:hAnsi="Arial" w:cs="Arial"/>
                <w:b/>
                <w:bCs/>
                <w:color w:val="000000"/>
                <w:sz w:val="18"/>
                <w:szCs w:val="18"/>
              </w:rPr>
              <w:t>исполнения муниципального бюджета по доходам за 1 полугодие 2023 года</w:t>
            </w:r>
          </w:p>
        </w:tc>
      </w:tr>
      <w:tr w:rsidR="004A0355">
        <w:tblPrEx>
          <w:tblCellMar>
            <w:top w:w="0" w:type="dxa"/>
            <w:bottom w:w="0" w:type="dxa"/>
          </w:tblCellMar>
        </w:tblPrEx>
        <w:trPr>
          <w:trHeight w:val="238"/>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3331" w:type="dxa"/>
            <w:tcBorders>
              <w:top w:val="nil"/>
              <w:left w:val="nil"/>
              <w:bottom w:val="nil"/>
              <w:right w:val="nil"/>
            </w:tcBorders>
          </w:tcPr>
          <w:p w:rsidR="004A0355" w:rsidRDefault="004A0355">
            <w:pPr>
              <w:autoSpaceDE w:val="0"/>
              <w:autoSpaceDN w:val="0"/>
              <w:adjustRightInd w:val="0"/>
              <w:spacing w:after="0" w:line="240" w:lineRule="auto"/>
              <w:rPr>
                <w:rFonts w:ascii="Times New Roman" w:hAnsi="Times New Roman" w:cs="Times New Roman"/>
                <w:color w:val="000000"/>
                <w:sz w:val="20"/>
                <w:szCs w:val="20"/>
              </w:rPr>
            </w:pPr>
          </w:p>
        </w:tc>
        <w:tc>
          <w:tcPr>
            <w:tcW w:w="6252" w:type="dxa"/>
            <w:tcBorders>
              <w:top w:val="nil"/>
              <w:left w:val="nil"/>
              <w:bottom w:val="nil"/>
              <w:right w:val="nil"/>
            </w:tcBorders>
          </w:tcPr>
          <w:p w:rsidR="004A0355" w:rsidRDefault="004A0355">
            <w:pPr>
              <w:autoSpaceDE w:val="0"/>
              <w:autoSpaceDN w:val="0"/>
              <w:adjustRightInd w:val="0"/>
              <w:spacing w:after="0" w:line="240" w:lineRule="auto"/>
              <w:jc w:val="right"/>
              <w:rPr>
                <w:rFonts w:ascii="Times New Roman" w:hAnsi="Times New Roman" w:cs="Times New Roman"/>
                <w:color w:val="000000"/>
                <w:sz w:val="20"/>
                <w:szCs w:val="20"/>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Times New Roman" w:hAnsi="Times New Roman" w:cs="Times New Roman"/>
                <w:color w:val="000000"/>
                <w:sz w:val="20"/>
                <w:szCs w:val="20"/>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Times New Roman" w:hAnsi="Times New Roman" w:cs="Times New Roman"/>
                <w:b/>
                <w:bCs/>
                <w:color w:val="000000"/>
                <w:sz w:val="20"/>
                <w:szCs w:val="20"/>
              </w:rPr>
            </w:pPr>
          </w:p>
        </w:tc>
      </w:tr>
      <w:tr w:rsidR="004A0355" w:rsidTr="004A0355">
        <w:tblPrEx>
          <w:tblCellMar>
            <w:top w:w="0" w:type="dxa"/>
            <w:bottom w:w="0" w:type="dxa"/>
          </w:tblCellMar>
        </w:tblPrEx>
        <w:trPr>
          <w:trHeight w:val="65"/>
        </w:trPr>
        <w:tc>
          <w:tcPr>
            <w:tcW w:w="15094" w:type="dxa"/>
            <w:gridSpan w:val="6"/>
            <w:tcBorders>
              <w:top w:val="single" w:sz="6" w:space="0" w:color="auto"/>
              <w:left w:val="single" w:sz="6" w:space="0" w:color="auto"/>
              <w:bottom w:val="nil"/>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Номер строки</w:t>
            </w:r>
          </w:p>
        </w:tc>
      </w:tr>
      <w:tr w:rsidR="004A0355">
        <w:tblPrEx>
          <w:tblCellMar>
            <w:top w:w="0" w:type="dxa"/>
            <w:bottom w:w="0" w:type="dxa"/>
          </w:tblCellMar>
        </w:tblPrEx>
        <w:trPr>
          <w:trHeight w:val="334"/>
        </w:trPr>
        <w:tc>
          <w:tcPr>
            <w:tcW w:w="742" w:type="dxa"/>
            <w:tcBorders>
              <w:top w:val="nil"/>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3331" w:type="dxa"/>
            <w:tcBorders>
              <w:top w:val="nil"/>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6252" w:type="dxa"/>
            <w:tcBorders>
              <w:top w:val="nil"/>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1514" w:type="dxa"/>
            <w:tcBorders>
              <w:top w:val="nil"/>
              <w:left w:val="single" w:sz="6" w:space="0" w:color="auto"/>
              <w:bottom w:val="single" w:sz="6" w:space="0" w:color="auto"/>
              <w:right w:val="nil"/>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в </w:t>
            </w:r>
            <w:proofErr w:type="spellStart"/>
            <w:r>
              <w:rPr>
                <w:rFonts w:ascii="Arial" w:hAnsi="Arial" w:cs="Arial"/>
                <w:b/>
                <w:bCs/>
                <w:color w:val="000000"/>
                <w:sz w:val="18"/>
                <w:szCs w:val="18"/>
              </w:rPr>
              <w:t>тыс</w:t>
            </w:r>
            <w:proofErr w:type="gramStart"/>
            <w:r>
              <w:rPr>
                <w:rFonts w:ascii="Arial" w:hAnsi="Arial" w:cs="Arial"/>
                <w:b/>
                <w:bCs/>
                <w:color w:val="000000"/>
                <w:sz w:val="18"/>
                <w:szCs w:val="18"/>
              </w:rPr>
              <w:t>.р</w:t>
            </w:r>
            <w:proofErr w:type="gramEnd"/>
            <w:r>
              <w:rPr>
                <w:rFonts w:ascii="Arial" w:hAnsi="Arial" w:cs="Arial"/>
                <w:b/>
                <w:bCs/>
                <w:color w:val="000000"/>
                <w:sz w:val="18"/>
                <w:szCs w:val="18"/>
              </w:rPr>
              <w:t>уб</w:t>
            </w:r>
            <w:proofErr w:type="spellEnd"/>
            <w:r>
              <w:rPr>
                <w:rFonts w:ascii="Arial" w:hAnsi="Arial" w:cs="Arial"/>
                <w:b/>
                <w:bCs/>
                <w:color w:val="000000"/>
                <w:sz w:val="18"/>
                <w:szCs w:val="18"/>
              </w:rPr>
              <w:t>.</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 процентах</w:t>
            </w:r>
          </w:p>
        </w:tc>
      </w:tr>
      <w:tr w:rsidR="004A0355">
        <w:tblPrEx>
          <w:tblCellMar>
            <w:top w:w="0" w:type="dxa"/>
            <w:bottom w:w="0" w:type="dxa"/>
          </w:tblCellMar>
        </w:tblPrEx>
        <w:trPr>
          <w:trHeight w:val="264"/>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r>
      <w:tr w:rsidR="004A0355">
        <w:tblPrEx>
          <w:tblCellMar>
            <w:top w:w="0" w:type="dxa"/>
            <w:bottom w:w="0" w:type="dxa"/>
          </w:tblCellMar>
        </w:tblPrEx>
        <w:trPr>
          <w:trHeight w:val="238"/>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000 1 00 00000 00 0000 000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НАЛОГОВЫЕ И НЕНАЛОГОВЫЕ ДОХОДЫ</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23 579,0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10 579,5</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44,9</w:t>
            </w:r>
          </w:p>
        </w:tc>
      </w:tr>
      <w:tr w:rsidR="004A0355">
        <w:tblPrEx>
          <w:tblCellMar>
            <w:top w:w="0" w:type="dxa"/>
            <w:bottom w:w="0" w:type="dxa"/>
          </w:tblCellMar>
        </w:tblPrEx>
        <w:trPr>
          <w:trHeight w:val="238"/>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000 1 01 00000 00 0000 000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ПРИБЫЛЬ, ДОХОДЫ</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1 125,0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479,1</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42,6</w:t>
            </w:r>
          </w:p>
        </w:tc>
      </w:tr>
      <w:tr w:rsidR="004A0355">
        <w:tblPrEx>
          <w:tblCellMar>
            <w:top w:w="0" w:type="dxa"/>
            <w:bottom w:w="0" w:type="dxa"/>
          </w:tblCellMar>
        </w:tblPrEx>
        <w:trPr>
          <w:trHeight w:val="238"/>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000 1 01 02000 01 0000 110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 на доходы физических лиц</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1 125,0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479,1</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42,6</w:t>
            </w:r>
          </w:p>
        </w:tc>
      </w:tr>
      <w:tr w:rsidR="004A0355">
        <w:tblPrEx>
          <w:tblCellMar>
            <w:top w:w="0" w:type="dxa"/>
            <w:bottom w:w="0" w:type="dxa"/>
          </w:tblCellMar>
        </w:tblPrEx>
        <w:trPr>
          <w:trHeight w:val="446"/>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000 1 03 00000 00 0000 000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ТОВАРЫ (РАБОТЫ</w:t>
            </w:r>
            <w:proofErr w:type="gramStart"/>
            <w:r>
              <w:rPr>
                <w:rFonts w:ascii="Arial" w:hAnsi="Arial" w:cs="Arial"/>
                <w:color w:val="000000"/>
                <w:sz w:val="18"/>
                <w:szCs w:val="18"/>
              </w:rPr>
              <w:t>,У</w:t>
            </w:r>
            <w:proofErr w:type="gramEnd"/>
            <w:r>
              <w:rPr>
                <w:rFonts w:ascii="Arial" w:hAnsi="Arial" w:cs="Arial"/>
                <w:color w:val="000000"/>
                <w:sz w:val="18"/>
                <w:szCs w:val="18"/>
              </w:rPr>
              <w:t>СЛУГИ), РЕАЛИЗУЕМЫЕ НА ТЕРРИТОРИИ РОССИЙСКОЙ ФЕДЕРАЦИИ</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17 800,0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8 495,1</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47,7</w:t>
            </w:r>
          </w:p>
        </w:tc>
      </w:tr>
      <w:tr w:rsidR="004A0355">
        <w:tblPrEx>
          <w:tblCellMar>
            <w:top w:w="0" w:type="dxa"/>
            <w:bottom w:w="0" w:type="dxa"/>
          </w:tblCellMar>
        </w:tblPrEx>
        <w:trPr>
          <w:trHeight w:val="403"/>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000 1 03 02000 01 0000 110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Акцизы по подакцизным товарам (продукции), производимым на территории Российской Федерации</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17 800,0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8 495,1</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47,7</w:t>
            </w:r>
          </w:p>
        </w:tc>
      </w:tr>
      <w:tr w:rsidR="004A0355">
        <w:tblPrEx>
          <w:tblCellMar>
            <w:top w:w="0" w:type="dxa"/>
            <w:bottom w:w="0" w:type="dxa"/>
          </w:tblCellMar>
        </w:tblPrEx>
        <w:trPr>
          <w:trHeight w:val="252"/>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000 1 05 00000 00 0000 000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СОВОКУПНЫЙ ДОХОД</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194,9</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102,6</w:t>
            </w:r>
          </w:p>
        </w:tc>
      </w:tr>
      <w:tr w:rsidR="004A0355">
        <w:tblPrEx>
          <w:tblCellMar>
            <w:top w:w="0" w:type="dxa"/>
            <w:bottom w:w="0" w:type="dxa"/>
          </w:tblCellMar>
        </w:tblPrEx>
        <w:trPr>
          <w:trHeight w:val="252"/>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000 1 05 03000 01 0000 110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Единый сельскохозяйственный налог</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194,9</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102,6</w:t>
            </w:r>
          </w:p>
        </w:tc>
      </w:tr>
      <w:tr w:rsidR="004A0355">
        <w:tblPrEx>
          <w:tblCellMar>
            <w:top w:w="0" w:type="dxa"/>
            <w:bottom w:w="0" w:type="dxa"/>
          </w:tblCellMar>
        </w:tblPrEx>
        <w:trPr>
          <w:trHeight w:val="238"/>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НАЛОГИ НА ИМУЩЕСТВО</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2 980,0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654,2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r>
      <w:tr w:rsidR="004A0355">
        <w:tblPrEx>
          <w:tblCellMar>
            <w:top w:w="0" w:type="dxa"/>
            <w:bottom w:w="0" w:type="dxa"/>
          </w:tblCellMar>
        </w:tblPrEx>
        <w:trPr>
          <w:trHeight w:val="626"/>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000 1 06 01030 10 0000 110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Налог на имущество физических лиц, взимаемый по </w:t>
            </w:r>
            <w:proofErr w:type="gramStart"/>
            <w:r>
              <w:rPr>
                <w:rFonts w:ascii="Arial" w:hAnsi="Arial" w:cs="Arial"/>
                <w:color w:val="000000"/>
                <w:sz w:val="18"/>
                <w:szCs w:val="18"/>
              </w:rPr>
              <w:t>ставкам</w:t>
            </w:r>
            <w:proofErr w:type="gramEnd"/>
            <w:r>
              <w:rPr>
                <w:rFonts w:ascii="Arial" w:hAnsi="Arial" w:cs="Arial"/>
                <w:color w:val="000000"/>
                <w:sz w:val="18"/>
                <w:szCs w:val="18"/>
              </w:rPr>
              <w:t xml:space="preserve"> применяемым к объектам налогообложения, расположенным в границах сельских поселений</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-67,1</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w:t>
            </w:r>
          </w:p>
        </w:tc>
      </w:tr>
      <w:tr w:rsidR="004A0355">
        <w:tblPrEx>
          <w:tblCellMar>
            <w:top w:w="0" w:type="dxa"/>
            <w:bottom w:w="0" w:type="dxa"/>
          </w:tblCellMar>
        </w:tblPrEx>
        <w:trPr>
          <w:trHeight w:val="446"/>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000 1 06 06033 10 0000 110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Земельный налог с организаций, обладающих земельным участком, расположенным в границах сельских поселений</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2 000,0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762,5</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38,1</w:t>
            </w:r>
          </w:p>
        </w:tc>
      </w:tr>
      <w:tr w:rsidR="004A0355">
        <w:tblPrEx>
          <w:tblCellMar>
            <w:top w:w="0" w:type="dxa"/>
            <w:bottom w:w="0" w:type="dxa"/>
          </w:tblCellMar>
        </w:tblPrEx>
        <w:trPr>
          <w:trHeight w:val="47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000 1 06 06043 10 0000 110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Земельный налог с физических лиц, обладающих земельным участком, расположенным в границах сельских поселений</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w:t>
            </w:r>
          </w:p>
        </w:tc>
      </w:tr>
      <w:tr w:rsidR="004A0355">
        <w:tblPrEx>
          <w:tblCellMar>
            <w:top w:w="0" w:type="dxa"/>
            <w:bottom w:w="0" w:type="dxa"/>
          </w:tblCellMar>
        </w:tblPrEx>
        <w:trPr>
          <w:trHeight w:val="238"/>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000 1 08 00000 00 0000 000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ГОСУДАРСТВЕННАЯ ПОШЛИНА</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44,4</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45,8</w:t>
            </w:r>
          </w:p>
        </w:tc>
      </w:tr>
      <w:tr w:rsidR="004A0355">
        <w:tblPrEx>
          <w:tblCellMar>
            <w:top w:w="0" w:type="dxa"/>
            <w:bottom w:w="0" w:type="dxa"/>
          </w:tblCellMar>
        </w:tblPrEx>
        <w:trPr>
          <w:trHeight w:val="878"/>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000 1 08 04020 01 0000 110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44,4</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45,8</w:t>
            </w:r>
          </w:p>
        </w:tc>
      </w:tr>
      <w:tr w:rsidR="004A0355">
        <w:tblPrEx>
          <w:tblCellMar>
            <w:top w:w="0" w:type="dxa"/>
            <w:bottom w:w="0" w:type="dxa"/>
          </w:tblCellMar>
        </w:tblPrEx>
        <w:trPr>
          <w:trHeight w:val="461"/>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000 1 11 00000 00 0000 000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ИСПОЛЬЗОВАНИЯ ИМУЩЕСТВА, НАХОДЯЩЕГОСЯ В ГОСУДАРСТВЕННОЙ И МУНИЦИПАЛЬНОЙ СОБСТВЕННОСТИ</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976,4</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586,1</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r>
      <w:tr w:rsidR="004A0355" w:rsidTr="004A0355">
        <w:tblPrEx>
          <w:tblCellMar>
            <w:top w:w="0" w:type="dxa"/>
            <w:bottom w:w="0" w:type="dxa"/>
          </w:tblCellMar>
        </w:tblPrEx>
        <w:trPr>
          <w:trHeight w:val="679"/>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000 1 11 05025 10 0000 120 </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proofErr w:type="gramStart"/>
            <w:r>
              <w:rPr>
                <w:rFonts w:ascii="Arial" w:hAnsi="Arial" w:cs="Arial"/>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15,2</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47,4</w:t>
            </w:r>
          </w:p>
        </w:tc>
      </w:tr>
      <w:tr w:rsidR="004A0355">
        <w:tblPrEx>
          <w:tblCellMar>
            <w:top w:w="0" w:type="dxa"/>
            <w:bottom w:w="0" w:type="dxa"/>
          </w:tblCellMar>
        </w:tblPrEx>
        <w:trPr>
          <w:trHeight w:val="403"/>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000 1 11 05075 10 0000 120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сдачи в аренду имущества, составляющего казну сельских поселений (за исключением земельных участков)</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49,4</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tblPrEx>
          <w:tblCellMar>
            <w:top w:w="0" w:type="dxa"/>
            <w:bottom w:w="0" w:type="dxa"/>
          </w:tblCellMar>
        </w:tblPrEx>
        <w:trPr>
          <w:trHeight w:val="1102"/>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000 1 11 09045 10 0000 120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911,8</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578,9</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63,5</w:t>
            </w:r>
          </w:p>
        </w:tc>
      </w:tr>
      <w:tr w:rsidR="004A0355">
        <w:tblPrEx>
          <w:tblCellMar>
            <w:top w:w="0" w:type="dxa"/>
            <w:bottom w:w="0" w:type="dxa"/>
          </w:tblCellMar>
        </w:tblPrEx>
        <w:trPr>
          <w:trHeight w:val="47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000 1 13 00000 00 0000 000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ОКАЗАНИЯ ПЛАТНЫХ УСЛУГ (РАБОТ) И КОМПЕНСАЦИИ ЗАТРАТ ГОСУДАРСТВА</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175,6</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w:t>
            </w:r>
          </w:p>
        </w:tc>
      </w:tr>
      <w:tr w:rsidR="004A0355">
        <w:tblPrEx>
          <w:tblCellMar>
            <w:top w:w="0" w:type="dxa"/>
            <w:bottom w:w="0" w:type="dxa"/>
          </w:tblCellMar>
        </w:tblPrEx>
        <w:trPr>
          <w:trHeight w:val="307"/>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000 1 13 02995 10 0000 130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доходы от компенсации затрат бюджетов сельских поселений</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175,6</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7,2</w:t>
            </w:r>
          </w:p>
        </w:tc>
      </w:tr>
      <w:tr w:rsidR="004A0355">
        <w:tblPrEx>
          <w:tblCellMar>
            <w:top w:w="0" w:type="dxa"/>
            <w:bottom w:w="0" w:type="dxa"/>
          </w:tblCellMar>
        </w:tblPrEx>
        <w:trPr>
          <w:trHeight w:val="461"/>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ПРОДАЖИ МАТЕРИАЛЬНЫХ И НЕМАТЕРИАЛЬНЫХ АКТИВОВ</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29,7</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19,8</w:t>
            </w:r>
          </w:p>
        </w:tc>
      </w:tr>
      <w:tr w:rsidR="004A0355" w:rsidTr="00343103">
        <w:tblPrEx>
          <w:tblCellMar>
            <w:top w:w="0" w:type="dxa"/>
            <w:bottom w:w="0" w:type="dxa"/>
          </w:tblCellMar>
        </w:tblPrEx>
        <w:trPr>
          <w:trHeight w:val="817"/>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000 1 14 02053 10 0000 410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29,7</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21,2</w:t>
            </w:r>
          </w:p>
        </w:tc>
      </w:tr>
      <w:tr w:rsidR="004A0355">
        <w:tblPrEx>
          <w:tblCellMar>
            <w:top w:w="0" w:type="dxa"/>
            <w:bottom w:w="0" w:type="dxa"/>
          </w:tblCellMar>
        </w:tblPrEx>
        <w:trPr>
          <w:trHeight w:val="65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000 1 14 06025 10 0000 430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4A0355">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000 1 16 00000 00 0000 000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ШТРАФЫ, САНКЦИИ, ВОЗМЕЩЕНИЕ УЩЕРБА</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tblPrEx>
          <w:tblCellMar>
            <w:top w:w="0" w:type="dxa"/>
            <w:bottom w:w="0" w:type="dxa"/>
          </w:tblCellMar>
        </w:tblPrEx>
        <w:trPr>
          <w:trHeight w:val="893"/>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000 1 16 07010 10 0000 140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proofErr w:type="gramStart"/>
            <w:r>
              <w:rPr>
                <w:rFonts w:ascii="Arial" w:hAnsi="Arial" w:cs="Arial"/>
                <w:color w:val="000000"/>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85,0</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000 1 17 00000 00 0000 000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НЕНАЛОГОВЫЕ ДОХОДЫ</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83,4</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w:t>
            </w:r>
          </w:p>
        </w:tc>
      </w:tr>
      <w:tr w:rsidR="004A0355" w:rsidTr="004A0355">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000 1 17 01050 10 0000 180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Невыясненные поступления, зачисляемые в бюджеты сельских поселений</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83,4</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w:t>
            </w:r>
          </w:p>
        </w:tc>
      </w:tr>
      <w:tr w:rsidR="004A0355" w:rsidTr="004A0355">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000 2 00 00000 00 0000 000 </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БЕЗВОЗМЕЗДНЫЕ ПОСТУПЛЕНИЯ</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69 585,9</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33 916,3</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48,7</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000 2 02 00000 00 0000 000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БЕЗВОЗМЕЗДНЫЕ ПОСТУПЛЕНИЯ ОТ ДРУГИХ БЮДЖЕТОВ БЮДЖЕТНОЙ СИСТЕМЫ РОССИЙСКОЙ ФЕДЕРАЦИИ</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69 712,6</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34 043,2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48,8</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000 2 02 10000 00 0000 150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ДОТАЦИИ БЮДЖЕТАМ БЮДЖЕТНОЙ СИСТЕМЫ РОССИЙСКОЙ ФЕДЕРАЦИИ</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4 641,2</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2 320,8</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000 2 02 16001 10 0000 150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Дотации бюджетам сельских поселений на выравнивание бюджетной обеспеченности из бюджетов муниципальных районов</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4 641,2</w:t>
            </w:r>
          </w:p>
        </w:tc>
        <w:tc>
          <w:tcPr>
            <w:tcW w:w="1606"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2 320,8</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000 2 02 20000 00 0000 150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СУБСИДИИ БЮДЖЕТАМ БЮДЖЕТНОЙ СИСТЕМЫ РОССИЙСКОЙ ФЕДЕРАЦИИ (МЕЖБЮДЖЕТНЫЕ СУБСИДИИ)</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1 706,4</w:t>
            </w:r>
          </w:p>
        </w:tc>
        <w:tc>
          <w:tcPr>
            <w:tcW w:w="1606"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488,0</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000 2 02 29999 10 0000 150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&lt;1&gt;</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1 706,4</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488,0</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000 2 02 30000 00 0000 150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СУБВЕНЦИИ БЮДЖЕТАМ БЮДЖЕТНОЙ СИСТЕМЫ РОССИЙСКОЙ ФЕДЕРАЦИИ </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337,3</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w:t>
            </w:r>
          </w:p>
        </w:tc>
      </w:tr>
      <w:tr w:rsidR="004A0355">
        <w:tblPrEx>
          <w:tblCellMar>
            <w:top w:w="0" w:type="dxa"/>
            <w:bottom w:w="0" w:type="dxa"/>
          </w:tblCellMar>
        </w:tblPrEx>
        <w:trPr>
          <w:trHeight w:val="461"/>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000 2 02 30024 10 0000 150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выполнение передаваемых полномочий субъектов Российской Федерации&lt;2&gt;</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tblPrEx>
          <w:tblCellMar>
            <w:top w:w="0" w:type="dxa"/>
            <w:bottom w:w="0" w:type="dxa"/>
          </w:tblCellMar>
        </w:tblPrEx>
        <w:trPr>
          <w:trHeight w:val="641"/>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000 2 02 35118 10 0000 150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336,4</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68,0</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w:t>
            </w:r>
          </w:p>
        </w:tc>
      </w:tr>
      <w:tr w:rsidR="004A0355" w:rsidTr="004A0355">
        <w:tblPrEx>
          <w:tblCellMar>
            <w:top w:w="0" w:type="dxa"/>
            <w:bottom w:w="0" w:type="dxa"/>
          </w:tblCellMar>
        </w:tblPrEx>
        <w:trPr>
          <w:trHeight w:val="176"/>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000 2 02 35120 10 0000 150</w:t>
            </w:r>
          </w:p>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000 2 02 40000 00 0000 150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63 027,7</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31 166,2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49,4</w:t>
            </w:r>
          </w:p>
        </w:tc>
      </w:tr>
      <w:tr w:rsidR="004A0355">
        <w:tblPrEx>
          <w:tblCellMar>
            <w:top w:w="0" w:type="dxa"/>
            <w:bottom w:w="0" w:type="dxa"/>
          </w:tblCellMar>
        </w:tblPrEx>
        <w:trPr>
          <w:trHeight w:val="893"/>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000 2 02 40014 10 0000 150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&lt;3&gt;</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3 179,9</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1 242,3</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w:t>
            </w:r>
          </w:p>
        </w:tc>
      </w:tr>
      <w:tr w:rsidR="004A0355">
        <w:tblPrEx>
          <w:tblCellMar>
            <w:top w:w="0" w:type="dxa"/>
            <w:bottom w:w="0" w:type="dxa"/>
          </w:tblCellMar>
        </w:tblPrEx>
        <w:trPr>
          <w:trHeight w:val="432"/>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39</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000 2 02 49999 10 0000 150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межбюджетные трансферты, передаваемые бюджетам сельских поселений &lt;4&gt;</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59 847,8</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29 923,9</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4A0355">
        <w:tblPrEx>
          <w:tblCellMar>
            <w:top w:w="0" w:type="dxa"/>
            <w:bottom w:w="0" w:type="dxa"/>
          </w:tblCellMar>
        </w:tblPrEx>
        <w:trPr>
          <w:trHeight w:val="623"/>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000 2 18 00000 00 0000 000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13,4</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13,3</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99,3</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000 2 18 60010 10 0000 150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13,4</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13,3</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99,3</w:t>
            </w:r>
          </w:p>
        </w:tc>
      </w:tr>
      <w:tr w:rsidR="004A0355" w:rsidTr="00343103">
        <w:tblPrEx>
          <w:tblCellMar>
            <w:top w:w="0" w:type="dxa"/>
            <w:bottom w:w="0" w:type="dxa"/>
          </w:tblCellMar>
        </w:tblPrEx>
        <w:trPr>
          <w:trHeight w:val="65"/>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000 2 19 00000 00 0000 000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ВОЗВРАТ ОСТАТКОВ СУБСИДИЙ, СУБВЕНЦИЙ И ИНЫХ МЕЖБЮДЖЕТНЫХ ТРАНСФЕРТОВ, ИМЕЮЩИХ ЦЕЛЕВОЕ НАЗНАЧЕНИЕ</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 xml:space="preserve"> ПРОШЛЫХ ЛЕТ</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-140,1</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-140,2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100,1</w:t>
            </w:r>
          </w:p>
        </w:tc>
      </w:tr>
      <w:tr w:rsidR="004A0355">
        <w:tblPrEx>
          <w:tblCellMar>
            <w:top w:w="0" w:type="dxa"/>
            <w:bottom w:w="0" w:type="dxa"/>
          </w:tblCellMar>
        </w:tblPrEx>
        <w:trPr>
          <w:trHeight w:val="684"/>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000 2 19 60010 10 0000 150</w:t>
            </w: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-140,1</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-140,2</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100,1</w:t>
            </w:r>
          </w:p>
        </w:tc>
      </w:tr>
      <w:tr w:rsidR="004A0355">
        <w:tblPrEx>
          <w:tblCellMar>
            <w:top w:w="0" w:type="dxa"/>
            <w:bottom w:w="0" w:type="dxa"/>
          </w:tblCellMar>
        </w:tblPrEx>
        <w:trPr>
          <w:trHeight w:val="264"/>
        </w:trPr>
        <w:tc>
          <w:tcPr>
            <w:tcW w:w="74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44</w:t>
            </w:r>
          </w:p>
        </w:tc>
        <w:tc>
          <w:tcPr>
            <w:tcW w:w="3331"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6252"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ИТОГО ДОХОДОВ:</w:t>
            </w:r>
          </w:p>
        </w:tc>
        <w:tc>
          <w:tcPr>
            <w:tcW w:w="151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93 164,9</w:t>
            </w:r>
          </w:p>
        </w:tc>
        <w:tc>
          <w:tcPr>
            <w:tcW w:w="1606"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44 495,8</w:t>
            </w:r>
          </w:p>
        </w:tc>
        <w:tc>
          <w:tcPr>
            <w:tcW w:w="1649"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47,8</w:t>
            </w:r>
          </w:p>
        </w:tc>
      </w:tr>
      <w:tr w:rsidR="004A0355">
        <w:tblPrEx>
          <w:tblCellMar>
            <w:top w:w="0" w:type="dxa"/>
            <w:bottom w:w="0" w:type="dxa"/>
          </w:tblCellMar>
        </w:tblPrEx>
        <w:trPr>
          <w:trHeight w:val="264"/>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3331"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6252"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b/>
                <w:bCs/>
                <w:color w:val="000000"/>
                <w:sz w:val="18"/>
                <w:szCs w:val="1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tblPrEx>
          <w:tblCellMar>
            <w:top w:w="0" w:type="dxa"/>
            <w:bottom w:w="0" w:type="dxa"/>
          </w:tblCellMar>
        </w:tblPrEx>
        <w:trPr>
          <w:trHeight w:val="264"/>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&lt;1&gt;</w:t>
            </w:r>
          </w:p>
        </w:tc>
        <w:tc>
          <w:tcPr>
            <w:tcW w:w="3331"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6252"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b/>
                <w:bCs/>
                <w:color w:val="000000"/>
                <w:sz w:val="18"/>
                <w:szCs w:val="1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4A0355">
        <w:tblPrEx>
          <w:tblCellMar>
            <w:top w:w="0" w:type="dxa"/>
            <w:bottom w:w="0" w:type="dxa"/>
          </w:tblCellMar>
        </w:tblPrEx>
        <w:trPr>
          <w:trHeight w:val="713"/>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9583" w:type="dxa"/>
            <w:gridSpan w:val="2"/>
            <w:tcBorders>
              <w:top w:val="nil"/>
              <w:left w:val="nil"/>
              <w:bottom w:val="single" w:sz="6" w:space="0" w:color="auto"/>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2032 года</w:t>
            </w:r>
          </w:p>
        </w:tc>
        <w:tc>
          <w:tcPr>
            <w:tcW w:w="1514"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606"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649"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4A0355">
        <w:tblPrEx>
          <w:tblCellMar>
            <w:top w:w="0" w:type="dxa"/>
            <w:bottom w:w="0" w:type="dxa"/>
          </w:tblCellMar>
        </w:tblPrEx>
        <w:trPr>
          <w:trHeight w:val="713"/>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9583" w:type="dxa"/>
            <w:gridSpan w:val="2"/>
            <w:tcBorders>
              <w:top w:val="nil"/>
              <w:left w:val="nil"/>
              <w:bottom w:val="single" w:sz="6" w:space="0" w:color="auto"/>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Прочие субсидии бюджетам сельских поселений на  организацию и проведение праздников, конкурсов и </w:t>
            </w:r>
            <w:r w:rsidR="00343103">
              <w:rPr>
                <w:rFonts w:ascii="Arial" w:hAnsi="Arial" w:cs="Arial"/>
                <w:color w:val="000000"/>
                <w:sz w:val="18"/>
                <w:szCs w:val="18"/>
              </w:rPr>
              <w:t>фести</w:t>
            </w:r>
            <w:r>
              <w:rPr>
                <w:rFonts w:ascii="Arial" w:hAnsi="Arial" w:cs="Arial"/>
                <w:color w:val="000000"/>
                <w:sz w:val="18"/>
                <w:szCs w:val="18"/>
              </w:rPr>
              <w:t>валей для населения в рамках муниципальной программы "Социально-экономическое развитие Байкаловского муниципального района" до 2032 года</w:t>
            </w:r>
          </w:p>
        </w:tc>
        <w:tc>
          <w:tcPr>
            <w:tcW w:w="1514"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606"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649"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343103">
        <w:tblPrEx>
          <w:tblCellMar>
            <w:top w:w="0" w:type="dxa"/>
            <w:bottom w:w="0" w:type="dxa"/>
          </w:tblCellMar>
        </w:tblPrEx>
        <w:trPr>
          <w:trHeight w:val="278"/>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9583" w:type="dxa"/>
            <w:gridSpan w:val="2"/>
            <w:tcBorders>
              <w:top w:val="nil"/>
              <w:left w:val="nil"/>
              <w:bottom w:val="single" w:sz="6" w:space="0" w:color="auto"/>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Прочие субсидии бюджетам сельских поселений на поддержку и развитие материально-технической базы учреждений культуры в рамках муниципальной программы "Социально-экономическое развитие Байкаловского муниципального района" до 2032 года</w:t>
            </w:r>
          </w:p>
        </w:tc>
        <w:tc>
          <w:tcPr>
            <w:tcW w:w="1514"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1 480,6</w:t>
            </w:r>
          </w:p>
        </w:tc>
        <w:tc>
          <w:tcPr>
            <w:tcW w:w="1606"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262,2</w:t>
            </w:r>
          </w:p>
        </w:tc>
        <w:tc>
          <w:tcPr>
            <w:tcW w:w="1649"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w:t>
            </w:r>
          </w:p>
        </w:tc>
      </w:tr>
      <w:tr w:rsidR="004A0355" w:rsidTr="00343103">
        <w:tblPrEx>
          <w:tblCellMar>
            <w:top w:w="0" w:type="dxa"/>
            <w:bottom w:w="0" w:type="dxa"/>
          </w:tblCellMar>
        </w:tblPrEx>
        <w:trPr>
          <w:trHeight w:val="65"/>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3331"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p>
        </w:tc>
        <w:tc>
          <w:tcPr>
            <w:tcW w:w="6252"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4A0355">
        <w:tblPrEx>
          <w:tblCellMar>
            <w:top w:w="0" w:type="dxa"/>
            <w:bottom w:w="0" w:type="dxa"/>
          </w:tblCellMar>
        </w:tblPrEx>
        <w:trPr>
          <w:trHeight w:val="80"/>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&lt;2&gt;</w:t>
            </w:r>
          </w:p>
        </w:tc>
        <w:tc>
          <w:tcPr>
            <w:tcW w:w="3331"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6252"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4A0355">
        <w:tblPrEx>
          <w:tblCellMar>
            <w:top w:w="0" w:type="dxa"/>
            <w:bottom w:w="0" w:type="dxa"/>
          </w:tblCellMar>
        </w:tblPrEx>
        <w:trPr>
          <w:trHeight w:val="80"/>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9583" w:type="dxa"/>
            <w:gridSpan w:val="2"/>
            <w:tcBorders>
              <w:top w:val="nil"/>
              <w:left w:val="nil"/>
              <w:bottom w:val="single" w:sz="6" w:space="0" w:color="auto"/>
              <w:right w:val="nil"/>
            </w:tcBorders>
          </w:tcPr>
          <w:p w:rsidR="004A0355" w:rsidRDefault="004A0355">
            <w:pPr>
              <w:autoSpaceDE w:val="0"/>
              <w:autoSpaceDN w:val="0"/>
              <w:adjustRightInd w:val="0"/>
              <w:spacing w:after="0" w:line="240" w:lineRule="auto"/>
              <w:rPr>
                <w:rFonts w:ascii="Arial" w:hAnsi="Arial" w:cs="Arial"/>
                <w:color w:val="000000"/>
                <w:sz w:val="18"/>
                <w:szCs w:val="18"/>
              </w:rPr>
            </w:pPr>
            <w:proofErr w:type="spellStart"/>
            <w:proofErr w:type="gramStart"/>
            <w:r>
              <w:rPr>
                <w:rFonts w:ascii="Arial" w:hAnsi="Arial" w:cs="Arial"/>
                <w:color w:val="000000"/>
                <w:sz w:val="18"/>
                <w:szCs w:val="18"/>
              </w:rPr>
              <w:t>C</w:t>
            </w:r>
            <w:proofErr w:type="gramEnd"/>
            <w:r>
              <w:rPr>
                <w:rFonts w:ascii="Arial" w:hAnsi="Arial" w:cs="Arial"/>
                <w:color w:val="000000"/>
                <w:sz w:val="18"/>
                <w:szCs w:val="18"/>
              </w:rPr>
              <w:t>убвенции</w:t>
            </w:r>
            <w:proofErr w:type="spellEnd"/>
            <w:r>
              <w:rPr>
                <w:rFonts w:ascii="Arial" w:hAnsi="Arial" w:cs="Arial"/>
                <w:color w:val="000000"/>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14"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606"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649"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4A0355">
        <w:tblPrEx>
          <w:tblCellMar>
            <w:top w:w="0" w:type="dxa"/>
            <w:bottom w:w="0" w:type="dxa"/>
          </w:tblCellMar>
        </w:tblPrEx>
        <w:trPr>
          <w:trHeight w:val="65"/>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3331" w:type="dxa"/>
            <w:tcBorders>
              <w:top w:val="nil"/>
              <w:left w:val="nil"/>
              <w:bottom w:val="nil"/>
              <w:right w:val="nil"/>
            </w:tcBorders>
          </w:tcPr>
          <w:p w:rsidR="004A0355" w:rsidRDefault="004A0355" w:rsidP="00343103">
            <w:pPr>
              <w:autoSpaceDE w:val="0"/>
              <w:autoSpaceDN w:val="0"/>
              <w:adjustRightInd w:val="0"/>
              <w:spacing w:after="0" w:line="240" w:lineRule="auto"/>
              <w:rPr>
                <w:rFonts w:ascii="Arial" w:hAnsi="Arial" w:cs="Arial"/>
                <w:b/>
                <w:bCs/>
                <w:color w:val="000000"/>
                <w:sz w:val="18"/>
                <w:szCs w:val="18"/>
              </w:rPr>
            </w:pPr>
          </w:p>
        </w:tc>
        <w:tc>
          <w:tcPr>
            <w:tcW w:w="6252"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b/>
                <w:bCs/>
                <w:color w:val="000000"/>
                <w:sz w:val="18"/>
                <w:szCs w:val="1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4A0355">
        <w:tblPrEx>
          <w:tblCellMar>
            <w:top w:w="0" w:type="dxa"/>
            <w:bottom w:w="0" w:type="dxa"/>
          </w:tblCellMar>
        </w:tblPrEx>
        <w:trPr>
          <w:trHeight w:val="80"/>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&lt;3&gt;</w:t>
            </w:r>
          </w:p>
        </w:tc>
        <w:tc>
          <w:tcPr>
            <w:tcW w:w="3331"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6252"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4A0355">
        <w:tblPrEx>
          <w:tblCellMar>
            <w:top w:w="0" w:type="dxa"/>
            <w:bottom w:w="0" w:type="dxa"/>
          </w:tblCellMar>
        </w:tblPrEx>
        <w:trPr>
          <w:trHeight w:val="185"/>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9583" w:type="dxa"/>
            <w:gridSpan w:val="2"/>
            <w:tcBorders>
              <w:top w:val="nil"/>
              <w:left w:val="nil"/>
              <w:bottom w:val="single" w:sz="6" w:space="0" w:color="auto"/>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1514"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1 435,1</w:t>
            </w:r>
          </w:p>
        </w:tc>
        <w:tc>
          <w:tcPr>
            <w:tcW w:w="1606"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612,3</w:t>
            </w:r>
          </w:p>
        </w:tc>
        <w:tc>
          <w:tcPr>
            <w:tcW w:w="1649"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42,7</w:t>
            </w:r>
          </w:p>
        </w:tc>
      </w:tr>
      <w:tr w:rsidR="004A0355" w:rsidTr="004A0355">
        <w:tblPrEx>
          <w:tblCellMar>
            <w:top w:w="0" w:type="dxa"/>
            <w:bottom w:w="0" w:type="dxa"/>
          </w:tblCellMar>
        </w:tblPrEx>
        <w:trPr>
          <w:trHeight w:val="850"/>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9583" w:type="dxa"/>
            <w:gridSpan w:val="2"/>
            <w:tcBorders>
              <w:top w:val="nil"/>
              <w:left w:val="nil"/>
              <w:bottom w:val="single" w:sz="6" w:space="0" w:color="auto"/>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14"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1 744,8</w:t>
            </w:r>
          </w:p>
        </w:tc>
        <w:tc>
          <w:tcPr>
            <w:tcW w:w="1606"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630,0</w:t>
            </w:r>
          </w:p>
        </w:tc>
        <w:tc>
          <w:tcPr>
            <w:tcW w:w="1649"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36,1</w:t>
            </w:r>
          </w:p>
        </w:tc>
      </w:tr>
      <w:tr w:rsidR="004A0355">
        <w:tblPrEx>
          <w:tblCellMar>
            <w:top w:w="0" w:type="dxa"/>
            <w:bottom w:w="0" w:type="dxa"/>
          </w:tblCellMar>
        </w:tblPrEx>
        <w:trPr>
          <w:trHeight w:val="238"/>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3331"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p>
        </w:tc>
        <w:tc>
          <w:tcPr>
            <w:tcW w:w="6252"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tblPrEx>
          <w:tblCellMar>
            <w:top w:w="0" w:type="dxa"/>
            <w:bottom w:w="0" w:type="dxa"/>
          </w:tblCellMar>
        </w:tblPrEx>
        <w:trPr>
          <w:trHeight w:val="252"/>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&lt;4&gt;</w:t>
            </w:r>
          </w:p>
        </w:tc>
        <w:tc>
          <w:tcPr>
            <w:tcW w:w="3331"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По данной строке </w:t>
            </w:r>
            <w:proofErr w:type="gramStart"/>
            <w:r>
              <w:rPr>
                <w:rFonts w:ascii="Arial" w:hAnsi="Arial" w:cs="Arial"/>
                <w:color w:val="000000"/>
                <w:sz w:val="18"/>
                <w:szCs w:val="18"/>
              </w:rPr>
              <w:t>указаны</w:t>
            </w:r>
            <w:proofErr w:type="gramEnd"/>
            <w:r>
              <w:rPr>
                <w:rFonts w:ascii="Arial" w:hAnsi="Arial" w:cs="Arial"/>
                <w:color w:val="000000"/>
                <w:sz w:val="18"/>
                <w:szCs w:val="18"/>
              </w:rPr>
              <w:t>:</w:t>
            </w:r>
          </w:p>
        </w:tc>
        <w:tc>
          <w:tcPr>
            <w:tcW w:w="6252"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p>
        </w:tc>
        <w:tc>
          <w:tcPr>
            <w:tcW w:w="151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06"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49"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4A0355">
        <w:tblPrEx>
          <w:tblCellMar>
            <w:top w:w="0" w:type="dxa"/>
            <w:bottom w:w="0" w:type="dxa"/>
          </w:tblCellMar>
        </w:tblPrEx>
        <w:trPr>
          <w:trHeight w:val="432"/>
        </w:trPr>
        <w:tc>
          <w:tcPr>
            <w:tcW w:w="742"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9583" w:type="dxa"/>
            <w:gridSpan w:val="2"/>
            <w:tcBorders>
              <w:top w:val="nil"/>
              <w:left w:val="nil"/>
              <w:bottom w:val="single" w:sz="6" w:space="0" w:color="auto"/>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 бюджетам сельских поселений для финансового обеспечения расходных полномочий</w:t>
            </w:r>
          </w:p>
        </w:tc>
        <w:tc>
          <w:tcPr>
            <w:tcW w:w="1514"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59 847,8</w:t>
            </w:r>
          </w:p>
        </w:tc>
        <w:tc>
          <w:tcPr>
            <w:tcW w:w="1606"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29 923,9</w:t>
            </w:r>
          </w:p>
        </w:tc>
        <w:tc>
          <w:tcPr>
            <w:tcW w:w="1649" w:type="dxa"/>
            <w:tcBorders>
              <w:top w:val="nil"/>
              <w:left w:val="nil"/>
              <w:bottom w:val="single" w:sz="6" w:space="0" w:color="auto"/>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bl>
    <w:p w:rsidR="004A0355" w:rsidRDefault="004A0355" w:rsidP="00AF3047">
      <w:pPr>
        <w:pBdr>
          <w:bottom w:val="single" w:sz="12" w:space="1" w:color="auto"/>
        </w:pBdr>
        <w:suppressAutoHyphens/>
        <w:spacing w:after="0" w:line="240" w:lineRule="auto"/>
        <w:rPr>
          <w:rFonts w:ascii="Arial" w:eastAsia="Times New Roman" w:hAnsi="Arial" w:cs="Arial"/>
          <w:sz w:val="18"/>
          <w:szCs w:val="18"/>
          <w:lang w:eastAsia="ar-SA"/>
        </w:rPr>
      </w:pPr>
    </w:p>
    <w:p w:rsidR="004A0355" w:rsidRDefault="004A0355" w:rsidP="00AF3047">
      <w:pPr>
        <w:pBdr>
          <w:bottom w:val="single" w:sz="12" w:space="1" w:color="auto"/>
        </w:pBdr>
        <w:suppressAutoHyphens/>
        <w:spacing w:after="0" w:line="240" w:lineRule="auto"/>
        <w:rPr>
          <w:rFonts w:ascii="Arial" w:eastAsia="Times New Roman" w:hAnsi="Arial" w:cs="Arial"/>
          <w:sz w:val="18"/>
          <w:szCs w:val="18"/>
          <w:lang w:eastAsia="ar-SA"/>
        </w:rPr>
      </w:pPr>
    </w:p>
    <w:tbl>
      <w:tblPr>
        <w:tblW w:w="15537" w:type="dxa"/>
        <w:tblLayout w:type="fixed"/>
        <w:tblCellMar>
          <w:left w:w="30" w:type="dxa"/>
          <w:right w:w="30" w:type="dxa"/>
        </w:tblCellMar>
        <w:tblLook w:val="0000" w:firstRow="0" w:lastRow="0" w:firstColumn="0" w:lastColumn="0" w:noHBand="0" w:noVBand="0"/>
      </w:tblPr>
      <w:tblGrid>
        <w:gridCol w:w="773"/>
        <w:gridCol w:w="773"/>
        <w:gridCol w:w="1735"/>
        <w:gridCol w:w="773"/>
        <w:gridCol w:w="5930"/>
        <w:gridCol w:w="1625"/>
        <w:gridCol w:w="1483"/>
        <w:gridCol w:w="1964"/>
        <w:gridCol w:w="481"/>
      </w:tblGrid>
      <w:tr w:rsidR="004A0355" w:rsidTr="00343103">
        <w:tblPrEx>
          <w:tblCellMar>
            <w:top w:w="0" w:type="dxa"/>
            <w:bottom w:w="0" w:type="dxa"/>
          </w:tblCellMar>
        </w:tblPrEx>
        <w:trPr>
          <w:trHeight w:val="290"/>
        </w:trPr>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4A0355" w:rsidRDefault="004A0355" w:rsidP="00343103">
            <w:pPr>
              <w:autoSpaceDE w:val="0"/>
              <w:autoSpaceDN w:val="0"/>
              <w:adjustRightInd w:val="0"/>
              <w:spacing w:after="0" w:line="240" w:lineRule="auto"/>
              <w:jc w:val="right"/>
              <w:rPr>
                <w:rFonts w:ascii="Arial" w:hAnsi="Arial" w:cs="Arial"/>
                <w:color w:val="000000"/>
                <w:sz w:val="18"/>
                <w:szCs w:val="18"/>
              </w:rPr>
            </w:pPr>
          </w:p>
        </w:tc>
        <w:tc>
          <w:tcPr>
            <w:tcW w:w="1625" w:type="dxa"/>
            <w:tcBorders>
              <w:top w:val="nil"/>
              <w:left w:val="nil"/>
              <w:bottom w:val="nil"/>
              <w:right w:val="nil"/>
            </w:tcBorders>
          </w:tcPr>
          <w:p w:rsidR="004A0355" w:rsidRDefault="004A0355" w:rsidP="00343103">
            <w:pPr>
              <w:autoSpaceDE w:val="0"/>
              <w:autoSpaceDN w:val="0"/>
              <w:adjustRightInd w:val="0"/>
              <w:spacing w:after="0" w:line="240" w:lineRule="auto"/>
              <w:jc w:val="right"/>
              <w:rPr>
                <w:rFonts w:ascii="Arial" w:hAnsi="Arial" w:cs="Arial"/>
                <w:color w:val="000000"/>
                <w:sz w:val="18"/>
                <w:szCs w:val="18"/>
              </w:rPr>
            </w:pPr>
          </w:p>
        </w:tc>
        <w:tc>
          <w:tcPr>
            <w:tcW w:w="1483" w:type="dxa"/>
            <w:tcBorders>
              <w:top w:val="nil"/>
              <w:left w:val="nil"/>
              <w:bottom w:val="nil"/>
              <w:right w:val="nil"/>
            </w:tcBorders>
          </w:tcPr>
          <w:p w:rsidR="004A0355" w:rsidRDefault="004A0355" w:rsidP="00343103">
            <w:pPr>
              <w:autoSpaceDE w:val="0"/>
              <w:autoSpaceDN w:val="0"/>
              <w:adjustRightInd w:val="0"/>
              <w:spacing w:after="0" w:line="240" w:lineRule="auto"/>
              <w:jc w:val="right"/>
              <w:rPr>
                <w:rFonts w:ascii="Arial" w:hAnsi="Arial" w:cs="Arial"/>
                <w:color w:val="000000"/>
                <w:sz w:val="18"/>
                <w:szCs w:val="18"/>
              </w:rPr>
            </w:pPr>
          </w:p>
        </w:tc>
        <w:tc>
          <w:tcPr>
            <w:tcW w:w="2445" w:type="dxa"/>
            <w:gridSpan w:val="2"/>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343103">
        <w:tblPrEx>
          <w:tblCellMar>
            <w:top w:w="0" w:type="dxa"/>
            <w:bottom w:w="0" w:type="dxa"/>
          </w:tblCellMar>
        </w:tblPrEx>
        <w:trPr>
          <w:gridAfter w:val="1"/>
          <w:wAfter w:w="481" w:type="dxa"/>
          <w:trHeight w:val="290"/>
        </w:trPr>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4A0355" w:rsidRDefault="004A0355" w:rsidP="009A5065">
            <w:pPr>
              <w:autoSpaceDE w:val="0"/>
              <w:autoSpaceDN w:val="0"/>
              <w:adjustRightInd w:val="0"/>
              <w:spacing w:after="0" w:line="240" w:lineRule="auto"/>
              <w:jc w:val="right"/>
              <w:rPr>
                <w:rFonts w:ascii="Arial" w:hAnsi="Arial" w:cs="Arial"/>
                <w:color w:val="000000"/>
                <w:sz w:val="18"/>
                <w:szCs w:val="18"/>
              </w:rPr>
            </w:pPr>
          </w:p>
        </w:tc>
        <w:tc>
          <w:tcPr>
            <w:tcW w:w="1625" w:type="dxa"/>
            <w:tcBorders>
              <w:top w:val="nil"/>
              <w:left w:val="nil"/>
              <w:bottom w:val="nil"/>
              <w:right w:val="nil"/>
            </w:tcBorders>
          </w:tcPr>
          <w:p w:rsidR="004A0355" w:rsidRDefault="004A0355" w:rsidP="009A5065">
            <w:pPr>
              <w:autoSpaceDE w:val="0"/>
              <w:autoSpaceDN w:val="0"/>
              <w:adjustRightInd w:val="0"/>
              <w:spacing w:after="0" w:line="240" w:lineRule="auto"/>
              <w:jc w:val="right"/>
              <w:rPr>
                <w:rFonts w:ascii="Arial" w:hAnsi="Arial" w:cs="Arial"/>
                <w:color w:val="000000"/>
                <w:sz w:val="18"/>
                <w:szCs w:val="18"/>
              </w:rPr>
            </w:pPr>
          </w:p>
        </w:tc>
        <w:tc>
          <w:tcPr>
            <w:tcW w:w="3447" w:type="dxa"/>
            <w:gridSpan w:val="2"/>
            <w:tcBorders>
              <w:top w:val="nil"/>
              <w:left w:val="nil"/>
              <w:bottom w:val="nil"/>
              <w:right w:val="nil"/>
            </w:tcBorders>
          </w:tcPr>
          <w:p w:rsidR="009A5065" w:rsidRDefault="009A5065" w:rsidP="009A506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Приложение № 2 </w:t>
            </w:r>
          </w:p>
          <w:p w:rsidR="004A0355" w:rsidRDefault="004A0355" w:rsidP="009A506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к постановлению Главы</w:t>
            </w:r>
          </w:p>
        </w:tc>
      </w:tr>
      <w:tr w:rsidR="004A0355" w:rsidTr="00343103">
        <w:tblPrEx>
          <w:tblCellMar>
            <w:top w:w="0" w:type="dxa"/>
            <w:bottom w:w="0" w:type="dxa"/>
          </w:tblCellMar>
        </w:tblPrEx>
        <w:trPr>
          <w:gridAfter w:val="1"/>
          <w:wAfter w:w="481" w:type="dxa"/>
          <w:trHeight w:val="290"/>
        </w:trPr>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4A0355" w:rsidRDefault="004A0355" w:rsidP="009A5065">
            <w:pPr>
              <w:autoSpaceDE w:val="0"/>
              <w:autoSpaceDN w:val="0"/>
              <w:adjustRightInd w:val="0"/>
              <w:spacing w:after="0" w:line="240" w:lineRule="auto"/>
              <w:jc w:val="right"/>
              <w:rPr>
                <w:rFonts w:ascii="Arial" w:hAnsi="Arial" w:cs="Arial"/>
                <w:color w:val="000000"/>
                <w:sz w:val="18"/>
                <w:szCs w:val="18"/>
              </w:rPr>
            </w:pPr>
          </w:p>
        </w:tc>
        <w:tc>
          <w:tcPr>
            <w:tcW w:w="5072" w:type="dxa"/>
            <w:gridSpan w:val="3"/>
            <w:tcBorders>
              <w:top w:val="nil"/>
              <w:left w:val="nil"/>
              <w:bottom w:val="nil"/>
              <w:right w:val="nil"/>
            </w:tcBorders>
          </w:tcPr>
          <w:p w:rsidR="009A5065" w:rsidRDefault="004A0355" w:rsidP="009A506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Краснополянского сельского поселения</w:t>
            </w:r>
          </w:p>
          <w:p w:rsidR="004A0355" w:rsidRDefault="00343103" w:rsidP="009A506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от "31"июля 2023 года №109</w:t>
            </w:r>
          </w:p>
        </w:tc>
      </w:tr>
      <w:tr w:rsidR="004A0355" w:rsidTr="00343103">
        <w:tblPrEx>
          <w:tblCellMar>
            <w:top w:w="0" w:type="dxa"/>
            <w:bottom w:w="0" w:type="dxa"/>
          </w:tblCellMar>
        </w:tblPrEx>
        <w:trPr>
          <w:gridAfter w:val="1"/>
          <w:wAfter w:w="481" w:type="dxa"/>
          <w:trHeight w:val="290"/>
        </w:trPr>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4A0355" w:rsidRDefault="00343103" w:rsidP="00343103">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w:t>
            </w:r>
          </w:p>
        </w:tc>
        <w:tc>
          <w:tcPr>
            <w:tcW w:w="1625" w:type="dxa"/>
            <w:tcBorders>
              <w:top w:val="nil"/>
              <w:left w:val="nil"/>
              <w:bottom w:val="nil"/>
              <w:right w:val="nil"/>
            </w:tcBorders>
          </w:tcPr>
          <w:p w:rsidR="004A0355" w:rsidRDefault="004A0355" w:rsidP="00343103">
            <w:pPr>
              <w:autoSpaceDE w:val="0"/>
              <w:autoSpaceDN w:val="0"/>
              <w:adjustRightInd w:val="0"/>
              <w:spacing w:after="0" w:line="240" w:lineRule="auto"/>
              <w:jc w:val="right"/>
              <w:rPr>
                <w:rFonts w:ascii="Arial" w:hAnsi="Arial" w:cs="Arial"/>
                <w:color w:val="000000"/>
                <w:sz w:val="18"/>
                <w:szCs w:val="18"/>
              </w:rPr>
            </w:pPr>
          </w:p>
        </w:tc>
        <w:tc>
          <w:tcPr>
            <w:tcW w:w="1483" w:type="dxa"/>
            <w:tcBorders>
              <w:top w:val="nil"/>
              <w:left w:val="nil"/>
              <w:bottom w:val="nil"/>
              <w:right w:val="nil"/>
            </w:tcBorders>
          </w:tcPr>
          <w:p w:rsidR="004A0355" w:rsidRDefault="004A0355" w:rsidP="00343103">
            <w:pPr>
              <w:autoSpaceDE w:val="0"/>
              <w:autoSpaceDN w:val="0"/>
              <w:adjustRightInd w:val="0"/>
              <w:spacing w:after="0" w:line="240" w:lineRule="auto"/>
              <w:jc w:val="right"/>
              <w:rPr>
                <w:rFonts w:ascii="Arial" w:hAnsi="Arial" w:cs="Arial"/>
                <w:color w:val="000000"/>
                <w:sz w:val="18"/>
                <w:szCs w:val="18"/>
              </w:rPr>
            </w:pPr>
          </w:p>
        </w:tc>
        <w:tc>
          <w:tcPr>
            <w:tcW w:w="196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9A5065">
        <w:tblPrEx>
          <w:tblCellMar>
            <w:top w:w="0" w:type="dxa"/>
            <w:bottom w:w="0" w:type="dxa"/>
          </w:tblCellMar>
        </w:tblPrEx>
        <w:trPr>
          <w:gridAfter w:val="1"/>
          <w:wAfter w:w="481" w:type="dxa"/>
          <w:trHeight w:val="80"/>
        </w:trPr>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4A0355" w:rsidRDefault="004A0355" w:rsidP="009A5065">
            <w:pPr>
              <w:autoSpaceDE w:val="0"/>
              <w:autoSpaceDN w:val="0"/>
              <w:adjustRightInd w:val="0"/>
              <w:spacing w:after="0" w:line="240" w:lineRule="auto"/>
              <w:rPr>
                <w:rFonts w:ascii="Arial" w:hAnsi="Arial" w:cs="Arial"/>
                <w:color w:val="000000"/>
                <w:sz w:val="18"/>
                <w:szCs w:val="18"/>
              </w:rPr>
            </w:pPr>
          </w:p>
        </w:tc>
        <w:tc>
          <w:tcPr>
            <w:tcW w:w="162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48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96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r>
      <w:tr w:rsidR="004A0355" w:rsidTr="00343103">
        <w:tblPrEx>
          <w:tblCellMar>
            <w:top w:w="0" w:type="dxa"/>
            <w:bottom w:w="0" w:type="dxa"/>
          </w:tblCellMar>
        </w:tblPrEx>
        <w:trPr>
          <w:gridAfter w:val="1"/>
          <w:wAfter w:w="481" w:type="dxa"/>
          <w:trHeight w:val="290"/>
        </w:trPr>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62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48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18"/>
                <w:szCs w:val="18"/>
              </w:rPr>
            </w:pPr>
          </w:p>
        </w:tc>
        <w:tc>
          <w:tcPr>
            <w:tcW w:w="1964" w:type="dxa"/>
            <w:tcBorders>
              <w:top w:val="nil"/>
              <w:left w:val="nil"/>
              <w:bottom w:val="nil"/>
              <w:right w:val="nil"/>
            </w:tcBorders>
          </w:tcPr>
          <w:p w:rsidR="004A0355" w:rsidRDefault="004A0355" w:rsidP="009A5065">
            <w:pPr>
              <w:autoSpaceDE w:val="0"/>
              <w:autoSpaceDN w:val="0"/>
              <w:adjustRightInd w:val="0"/>
              <w:spacing w:after="0" w:line="240" w:lineRule="auto"/>
              <w:rPr>
                <w:rFonts w:ascii="Arial" w:hAnsi="Arial" w:cs="Arial"/>
                <w:color w:val="000000"/>
                <w:sz w:val="18"/>
                <w:szCs w:val="18"/>
              </w:rPr>
            </w:pPr>
          </w:p>
        </w:tc>
      </w:tr>
      <w:tr w:rsidR="004A0355" w:rsidTr="009A5065">
        <w:tblPrEx>
          <w:tblCellMar>
            <w:top w:w="0" w:type="dxa"/>
            <w:bottom w:w="0" w:type="dxa"/>
          </w:tblCellMar>
        </w:tblPrEx>
        <w:trPr>
          <w:gridAfter w:val="1"/>
          <w:wAfter w:w="481" w:type="dxa"/>
          <w:trHeight w:val="80"/>
        </w:trPr>
        <w:tc>
          <w:tcPr>
            <w:tcW w:w="13092" w:type="dxa"/>
            <w:gridSpan w:val="7"/>
            <w:tcBorders>
              <w:top w:val="nil"/>
              <w:left w:val="nil"/>
              <w:bottom w:val="nil"/>
              <w:right w:val="nil"/>
            </w:tcBorders>
          </w:tcPr>
          <w:tbl>
            <w:tblPr>
              <w:tblW w:w="15537" w:type="dxa"/>
              <w:tblLayout w:type="fixed"/>
              <w:tblCellMar>
                <w:left w:w="30" w:type="dxa"/>
                <w:right w:w="30" w:type="dxa"/>
              </w:tblCellMar>
              <w:tblLook w:val="0000" w:firstRow="0" w:lastRow="0" w:firstColumn="0" w:lastColumn="0" w:noHBand="0" w:noVBand="0"/>
            </w:tblPr>
            <w:tblGrid>
              <w:gridCol w:w="12574"/>
              <w:gridCol w:w="2963"/>
            </w:tblGrid>
            <w:tr w:rsidR="00343103" w:rsidTr="00343103">
              <w:tblPrEx>
                <w:tblCellMar>
                  <w:top w:w="0" w:type="dxa"/>
                  <w:bottom w:w="0" w:type="dxa"/>
                </w:tblCellMar>
              </w:tblPrEx>
              <w:trPr>
                <w:trHeight w:val="290"/>
              </w:trPr>
              <w:tc>
                <w:tcPr>
                  <w:tcW w:w="3281" w:type="dxa"/>
                  <w:tcBorders>
                    <w:top w:val="nil"/>
                    <w:left w:val="nil"/>
                    <w:bottom w:val="nil"/>
                    <w:right w:val="nil"/>
                  </w:tcBorders>
                </w:tcPr>
                <w:p w:rsidR="00343103" w:rsidRPr="00343103" w:rsidRDefault="00343103" w:rsidP="00343103">
                  <w:pPr>
                    <w:autoSpaceDE w:val="0"/>
                    <w:autoSpaceDN w:val="0"/>
                    <w:adjustRightInd w:val="0"/>
                    <w:spacing w:after="0" w:line="240" w:lineRule="auto"/>
                    <w:jc w:val="center"/>
                    <w:rPr>
                      <w:rFonts w:ascii="Arial" w:hAnsi="Arial" w:cs="Arial"/>
                      <w:b/>
                      <w:bCs/>
                      <w:color w:val="000000"/>
                      <w:sz w:val="18"/>
                      <w:szCs w:val="18"/>
                    </w:rPr>
                  </w:pPr>
                  <w:r w:rsidRPr="00343103">
                    <w:rPr>
                      <w:rFonts w:ascii="Arial" w:hAnsi="Arial" w:cs="Arial"/>
                      <w:b/>
                      <w:bCs/>
                      <w:color w:val="000000"/>
                      <w:sz w:val="18"/>
                      <w:szCs w:val="18"/>
                    </w:rPr>
                    <w:t>СВОДНЫЕ ПОКАЗАТЕЛИ</w:t>
                  </w:r>
                </w:p>
              </w:tc>
              <w:tc>
                <w:tcPr>
                  <w:tcW w:w="773" w:type="dxa"/>
                  <w:tcBorders>
                    <w:top w:val="nil"/>
                    <w:left w:val="nil"/>
                    <w:bottom w:val="nil"/>
                    <w:right w:val="nil"/>
                  </w:tcBorders>
                </w:tcPr>
                <w:p w:rsidR="00343103" w:rsidRDefault="00343103" w:rsidP="00343103">
                  <w:pPr>
                    <w:autoSpaceDE w:val="0"/>
                    <w:autoSpaceDN w:val="0"/>
                    <w:adjustRightInd w:val="0"/>
                    <w:spacing w:after="0" w:line="240" w:lineRule="auto"/>
                    <w:jc w:val="center"/>
                    <w:rPr>
                      <w:rFonts w:ascii="Arial" w:hAnsi="Arial" w:cs="Arial"/>
                      <w:b/>
                      <w:bCs/>
                      <w:color w:val="000000"/>
                      <w:sz w:val="28"/>
                      <w:szCs w:val="28"/>
                    </w:rPr>
                  </w:pPr>
                </w:p>
              </w:tc>
            </w:tr>
          </w:tbl>
          <w:p w:rsidR="004A0355" w:rsidRPr="00343103" w:rsidRDefault="004A0355" w:rsidP="00343103">
            <w:pPr>
              <w:autoSpaceDE w:val="0"/>
              <w:autoSpaceDN w:val="0"/>
              <w:adjustRightInd w:val="0"/>
              <w:spacing w:after="0" w:line="240" w:lineRule="auto"/>
              <w:jc w:val="center"/>
              <w:rPr>
                <w:rFonts w:ascii="Arial" w:hAnsi="Arial" w:cs="Arial"/>
                <w:b/>
                <w:bCs/>
                <w:color w:val="000000"/>
                <w:sz w:val="18"/>
                <w:szCs w:val="18"/>
              </w:rPr>
            </w:pPr>
            <w:r w:rsidRPr="00343103">
              <w:rPr>
                <w:rFonts w:ascii="Arial" w:hAnsi="Arial" w:cs="Arial"/>
                <w:b/>
                <w:bCs/>
                <w:color w:val="000000"/>
                <w:sz w:val="18"/>
                <w:szCs w:val="18"/>
              </w:rPr>
              <w:t>исполнения муниципального бюджета по расходам за 1 полугодие 2023 года</w:t>
            </w:r>
          </w:p>
        </w:tc>
        <w:tc>
          <w:tcPr>
            <w:tcW w:w="1964" w:type="dxa"/>
            <w:tcBorders>
              <w:top w:val="nil"/>
              <w:left w:val="nil"/>
              <w:bottom w:val="nil"/>
              <w:right w:val="nil"/>
            </w:tcBorders>
          </w:tcPr>
          <w:p w:rsidR="004A0355" w:rsidRDefault="004A0355">
            <w:pPr>
              <w:autoSpaceDE w:val="0"/>
              <w:autoSpaceDN w:val="0"/>
              <w:adjustRightInd w:val="0"/>
              <w:spacing w:after="0" w:line="240" w:lineRule="auto"/>
              <w:jc w:val="center"/>
              <w:rPr>
                <w:rFonts w:ascii="Arial" w:hAnsi="Arial" w:cs="Arial"/>
                <w:b/>
                <w:bCs/>
                <w:color w:val="000000"/>
                <w:sz w:val="28"/>
                <w:szCs w:val="28"/>
              </w:rPr>
            </w:pPr>
          </w:p>
        </w:tc>
      </w:tr>
      <w:tr w:rsidR="004A0355" w:rsidTr="00343103">
        <w:tblPrEx>
          <w:tblCellMar>
            <w:top w:w="0" w:type="dxa"/>
            <w:bottom w:w="0" w:type="dxa"/>
          </w:tblCellMar>
        </w:tblPrEx>
        <w:trPr>
          <w:gridAfter w:val="1"/>
          <w:wAfter w:w="481" w:type="dxa"/>
          <w:trHeight w:val="290"/>
        </w:trPr>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625"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483"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c>
          <w:tcPr>
            <w:tcW w:w="1964" w:type="dxa"/>
            <w:tcBorders>
              <w:top w:val="nil"/>
              <w:left w:val="nil"/>
              <w:bottom w:val="nil"/>
              <w:right w:val="nil"/>
            </w:tcBorders>
          </w:tcPr>
          <w:p w:rsidR="004A0355" w:rsidRDefault="004A0355">
            <w:pPr>
              <w:autoSpaceDE w:val="0"/>
              <w:autoSpaceDN w:val="0"/>
              <w:adjustRightInd w:val="0"/>
              <w:spacing w:after="0" w:line="240" w:lineRule="auto"/>
              <w:jc w:val="right"/>
              <w:rPr>
                <w:rFonts w:ascii="Arial" w:hAnsi="Arial" w:cs="Arial"/>
                <w:color w:val="000000"/>
                <w:sz w:val="24"/>
                <w:szCs w:val="24"/>
              </w:rPr>
            </w:pPr>
          </w:p>
        </w:tc>
      </w:tr>
      <w:tr w:rsidR="004A0355" w:rsidTr="00343103">
        <w:tblPrEx>
          <w:tblCellMar>
            <w:top w:w="0" w:type="dxa"/>
            <w:bottom w:w="0" w:type="dxa"/>
          </w:tblCellMar>
        </w:tblPrEx>
        <w:trPr>
          <w:gridAfter w:val="1"/>
          <w:wAfter w:w="481" w:type="dxa"/>
          <w:trHeight w:val="319"/>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мер </w:t>
            </w:r>
            <w:proofErr w:type="spellStart"/>
            <w:r>
              <w:rPr>
                <w:rFonts w:ascii="Arial" w:hAnsi="Arial" w:cs="Arial"/>
                <w:b/>
                <w:bCs/>
                <w:color w:val="000000"/>
                <w:sz w:val="18"/>
                <w:szCs w:val="18"/>
              </w:rPr>
              <w:t>стро</w:t>
            </w:r>
            <w:proofErr w:type="spellEnd"/>
            <w:r>
              <w:rPr>
                <w:rFonts w:ascii="Arial" w:hAnsi="Arial" w:cs="Arial"/>
                <w:b/>
                <w:bCs/>
                <w:color w:val="000000"/>
                <w:sz w:val="18"/>
                <w:szCs w:val="18"/>
              </w:rPr>
              <w:t>-</w:t>
            </w:r>
          </w:p>
          <w:p w:rsidR="004A0355" w:rsidRDefault="004A035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ки</w:t>
            </w:r>
            <w:proofErr w:type="spellEnd"/>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4A0355" w:rsidRDefault="004A035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ви</w:t>
            </w:r>
            <w:proofErr w:type="spellEnd"/>
            <w:r>
              <w:rPr>
                <w:rFonts w:ascii="Arial" w:hAnsi="Arial" w:cs="Arial"/>
                <w:b/>
                <w:bCs/>
                <w:color w:val="000000"/>
                <w:sz w:val="18"/>
                <w:szCs w:val="18"/>
              </w:rPr>
              <w:t>-</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4A0355" w:rsidRDefault="004A035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1625" w:type="dxa"/>
            <w:tcBorders>
              <w:top w:val="single" w:sz="6" w:space="0" w:color="auto"/>
              <w:left w:val="single" w:sz="6" w:space="0" w:color="auto"/>
              <w:bottom w:val="nil"/>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Утвержденный план на год, </w:t>
            </w:r>
            <w:proofErr w:type="spellStart"/>
            <w:r>
              <w:rPr>
                <w:rFonts w:ascii="Arial" w:hAnsi="Arial" w:cs="Arial"/>
                <w:b/>
                <w:bCs/>
                <w:color w:val="000000"/>
                <w:sz w:val="18"/>
                <w:szCs w:val="18"/>
              </w:rPr>
              <w:t>тыс</w:t>
            </w:r>
            <w:proofErr w:type="gramStart"/>
            <w:r>
              <w:rPr>
                <w:rFonts w:ascii="Arial" w:hAnsi="Arial" w:cs="Arial"/>
                <w:b/>
                <w:bCs/>
                <w:color w:val="000000"/>
                <w:sz w:val="18"/>
                <w:szCs w:val="18"/>
              </w:rPr>
              <w:t>.р</w:t>
            </w:r>
            <w:proofErr w:type="gramEnd"/>
            <w:r>
              <w:rPr>
                <w:rFonts w:ascii="Arial" w:hAnsi="Arial" w:cs="Arial"/>
                <w:b/>
                <w:bCs/>
                <w:color w:val="000000"/>
                <w:sz w:val="18"/>
                <w:szCs w:val="18"/>
              </w:rPr>
              <w:t>уб</w:t>
            </w:r>
            <w:proofErr w:type="spellEnd"/>
            <w:r>
              <w:rPr>
                <w:rFonts w:ascii="Arial" w:hAnsi="Arial" w:cs="Arial"/>
                <w:b/>
                <w:bCs/>
                <w:color w:val="000000"/>
                <w:sz w:val="18"/>
                <w:szCs w:val="18"/>
              </w:rPr>
              <w:t>.</w:t>
            </w:r>
          </w:p>
        </w:tc>
        <w:tc>
          <w:tcPr>
            <w:tcW w:w="1483" w:type="dxa"/>
            <w:tcBorders>
              <w:top w:val="single" w:sz="6" w:space="0" w:color="auto"/>
              <w:left w:val="single" w:sz="6" w:space="0" w:color="auto"/>
              <w:bottom w:val="single" w:sz="6" w:space="0" w:color="auto"/>
              <w:right w:val="nil"/>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Исполнено</w:t>
            </w:r>
          </w:p>
        </w:tc>
        <w:tc>
          <w:tcPr>
            <w:tcW w:w="1964" w:type="dxa"/>
            <w:tcBorders>
              <w:top w:val="single" w:sz="6" w:space="0" w:color="auto"/>
              <w:left w:val="nil"/>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1625" w:type="dxa"/>
            <w:tcBorders>
              <w:top w:val="nil"/>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в </w:t>
            </w:r>
            <w:proofErr w:type="spellStart"/>
            <w:r>
              <w:rPr>
                <w:rFonts w:ascii="Arial" w:hAnsi="Arial" w:cs="Arial"/>
                <w:b/>
                <w:bCs/>
                <w:color w:val="000000"/>
                <w:sz w:val="18"/>
                <w:szCs w:val="18"/>
              </w:rPr>
              <w:t>тыс</w:t>
            </w:r>
            <w:proofErr w:type="gramStart"/>
            <w:r>
              <w:rPr>
                <w:rFonts w:ascii="Arial" w:hAnsi="Arial" w:cs="Arial"/>
                <w:b/>
                <w:bCs/>
                <w:color w:val="000000"/>
                <w:sz w:val="18"/>
                <w:szCs w:val="18"/>
              </w:rPr>
              <w:t>.р</w:t>
            </w:r>
            <w:proofErr w:type="gramEnd"/>
            <w:r>
              <w:rPr>
                <w:rFonts w:ascii="Arial" w:hAnsi="Arial" w:cs="Arial"/>
                <w:b/>
                <w:bCs/>
                <w:color w:val="000000"/>
                <w:sz w:val="18"/>
                <w:szCs w:val="18"/>
              </w:rPr>
              <w:t>уб</w:t>
            </w:r>
            <w:proofErr w:type="spellEnd"/>
            <w:r>
              <w:rPr>
                <w:rFonts w:ascii="Arial" w:hAnsi="Arial" w:cs="Arial"/>
                <w:b/>
                <w:bCs/>
                <w:color w:val="000000"/>
                <w:sz w:val="18"/>
                <w:szCs w:val="18"/>
              </w:rPr>
              <w:t>.</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 процентах</w:t>
            </w:r>
          </w:p>
        </w:tc>
      </w:tr>
      <w:tr w:rsidR="004A0355" w:rsidTr="00343103">
        <w:tblPrEx>
          <w:tblCellMar>
            <w:top w:w="0" w:type="dxa"/>
            <w:bottom w:w="0" w:type="dxa"/>
          </w:tblCellMar>
        </w:tblPrEx>
        <w:trPr>
          <w:gridAfter w:val="1"/>
          <w:wAfter w:w="481" w:type="dxa"/>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964"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14 392,2</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6 055,5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42,1</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1 317,9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507,8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38,5</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1 317,9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507,8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38,5</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1 317,9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507,8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38,5</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1 317,9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507,8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38,5</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1 012,2</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397,9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39,3</w:t>
            </w:r>
          </w:p>
        </w:tc>
      </w:tr>
      <w:tr w:rsidR="004A0355" w:rsidTr="00343103">
        <w:tblPrEx>
          <w:tblCellMar>
            <w:top w:w="0" w:type="dxa"/>
            <w:bottom w:w="0" w:type="dxa"/>
          </w:tblCellMar>
        </w:tblPrEx>
        <w:trPr>
          <w:gridAfter w:val="1"/>
          <w:wAfter w:w="481" w:type="dxa"/>
          <w:trHeight w:val="32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305,7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109,9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r>
      <w:tr w:rsidR="004A0355" w:rsidTr="00343103">
        <w:tblPrEx>
          <w:tblCellMar>
            <w:top w:w="0" w:type="dxa"/>
            <w:bottom w:w="0" w:type="dxa"/>
          </w:tblCellMar>
        </w:tblPrEx>
        <w:trPr>
          <w:gridAfter w:val="1"/>
          <w:wAfter w:w="481" w:type="dxa"/>
          <w:trHeight w:val="11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827,3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323,5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39,1</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827,3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323,5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39,1</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827,3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607,9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235,3</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38,7</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467,8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186,4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39,8</w:t>
            </w:r>
          </w:p>
        </w:tc>
      </w:tr>
      <w:tr w:rsidR="004A0355" w:rsidTr="00343103">
        <w:tblPrEx>
          <w:tblCellMar>
            <w:top w:w="0" w:type="dxa"/>
            <w:bottom w:w="0" w:type="dxa"/>
          </w:tblCellMar>
        </w:tblPrEx>
        <w:trPr>
          <w:gridAfter w:val="1"/>
          <w:wAfter w:w="481" w:type="dxa"/>
          <w:trHeight w:val="1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34,9</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40,2</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207,2</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12,2</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w:t>
            </w:r>
            <w:r>
              <w:rPr>
                <w:rFonts w:ascii="Arial" w:hAnsi="Arial" w:cs="Arial"/>
                <w:b/>
                <w:bCs/>
                <w:color w:val="000000"/>
                <w:sz w:val="18"/>
                <w:szCs w:val="18"/>
              </w:rPr>
              <w:lastRenderedPageBreak/>
              <w:t xml:space="preserve">субъектов Российской Федерации, местных администраций  </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lastRenderedPageBreak/>
              <w:t>10 497,4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4 349,4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41,4</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10 497,4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4 349,4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10 497,4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4 349,4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41,4</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10 343,7</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4 272,5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41,3</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8 407,4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3 334,1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39,7</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6 451,5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2 642,8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41,0</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11,5</w:t>
            </w:r>
          </w:p>
        </w:tc>
      </w:tr>
      <w:tr w:rsidR="004A0355" w:rsidTr="00343103">
        <w:tblPrEx>
          <w:tblCellMar>
            <w:top w:w="0" w:type="dxa"/>
            <w:bottom w:w="0" w:type="dxa"/>
          </w:tblCellMar>
        </w:tblPrEx>
        <w:trPr>
          <w:gridAfter w:val="1"/>
          <w:wAfter w:w="481" w:type="dxa"/>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1 931,5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688,5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35,6</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1 936,3</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938,4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48,5</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595,7</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280,2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w:t>
            </w:r>
          </w:p>
        </w:tc>
      </w:tr>
      <w:tr w:rsidR="004A0355" w:rsidTr="00343103">
        <w:tblPrEx>
          <w:tblCellMar>
            <w:top w:w="0" w:type="dxa"/>
            <w:bottom w:w="0" w:type="dxa"/>
          </w:tblCellMar>
        </w:tblPrEx>
        <w:trPr>
          <w:gridAfter w:val="1"/>
          <w:wAfter w:w="481" w:type="dxa"/>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985,1</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55,1</w:t>
            </w:r>
          </w:p>
        </w:tc>
      </w:tr>
      <w:tr w:rsidR="004A0355" w:rsidTr="00343103">
        <w:tblPrEx>
          <w:tblCellMar>
            <w:top w:w="0" w:type="dxa"/>
            <w:bottom w:w="0" w:type="dxa"/>
          </w:tblCellMar>
        </w:tblPrEx>
        <w:trPr>
          <w:gridAfter w:val="1"/>
          <w:wAfter w:w="481" w:type="dxa"/>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355,5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115,7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32,5</w:t>
            </w:r>
          </w:p>
        </w:tc>
      </w:tr>
      <w:tr w:rsidR="004A0355" w:rsidTr="00343103">
        <w:tblPrEx>
          <w:tblCellMar>
            <w:top w:w="0" w:type="dxa"/>
            <w:bottom w:w="0" w:type="dxa"/>
          </w:tblCellMar>
        </w:tblPrEx>
        <w:trPr>
          <w:gridAfter w:val="1"/>
          <w:wAfter w:w="481" w:type="dxa"/>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153,7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A0355" w:rsidTr="00343103">
        <w:tblPrEx>
          <w:tblCellMar>
            <w:top w:w="0" w:type="dxa"/>
            <w:bottom w:w="0" w:type="dxa"/>
          </w:tblCellMar>
        </w:tblPrEx>
        <w:trPr>
          <w:gridAfter w:val="1"/>
          <w:wAfter w:w="481" w:type="dxa"/>
          <w:trHeight w:val="41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343103">
        <w:tblPrEx>
          <w:tblCellMar>
            <w:top w:w="0" w:type="dxa"/>
            <w:bottom w:w="0" w:type="dxa"/>
          </w:tblCellMar>
        </w:tblPrEx>
        <w:trPr>
          <w:gridAfter w:val="1"/>
          <w:wAfter w:w="481" w:type="dxa"/>
          <w:trHeight w:val="34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w:t>
            </w:r>
            <w:proofErr w:type="gramStart"/>
            <w:r>
              <w:rPr>
                <w:rFonts w:ascii="Arial" w:hAnsi="Arial" w:cs="Arial"/>
                <w:b/>
                <w:bCs/>
                <w:color w:val="000000"/>
                <w:sz w:val="18"/>
                <w:szCs w:val="18"/>
              </w:rPr>
              <w:t>)н</w:t>
            </w:r>
            <w:proofErr w:type="gramEnd"/>
            <w:r>
              <w:rPr>
                <w:rFonts w:ascii="Arial" w:hAnsi="Arial" w:cs="Arial"/>
                <w:b/>
                <w:bCs/>
                <w:color w:val="000000"/>
                <w:sz w:val="18"/>
                <w:szCs w:val="18"/>
              </w:rPr>
              <w:t>адзора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1 223,0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633,7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51,8</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343103">
        <w:tblPrEx>
          <w:tblCellMar>
            <w:top w:w="0" w:type="dxa"/>
            <w:bottom w:w="0" w:type="dxa"/>
          </w:tblCellMar>
        </w:tblPrEx>
        <w:trPr>
          <w:gridAfter w:val="1"/>
          <w:wAfter w:w="481" w:type="dxa"/>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545,0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272,5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50,0</w:t>
            </w:r>
          </w:p>
        </w:tc>
      </w:tr>
      <w:tr w:rsidR="004A0355" w:rsidTr="00343103">
        <w:tblPrEx>
          <w:tblCellMar>
            <w:top w:w="0" w:type="dxa"/>
            <w:bottom w:w="0" w:type="dxa"/>
          </w:tblCellMar>
        </w:tblPrEx>
        <w:trPr>
          <w:gridAfter w:val="1"/>
          <w:wAfter w:w="481" w:type="dxa"/>
          <w:trHeight w:val="28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545,0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678,0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361,2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53,3</w:t>
            </w:r>
          </w:p>
        </w:tc>
      </w:tr>
      <w:tr w:rsidR="004A0355" w:rsidTr="00343103">
        <w:tblPrEx>
          <w:tblCellMar>
            <w:top w:w="0" w:type="dxa"/>
            <w:bottom w:w="0" w:type="dxa"/>
          </w:tblCellMar>
        </w:tblPrEx>
        <w:trPr>
          <w:gridAfter w:val="1"/>
          <w:wAfter w:w="481" w:type="dxa"/>
          <w:trHeight w:val="11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209,0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50,1</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417,1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209,0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50,1</w:t>
            </w:r>
          </w:p>
        </w:tc>
      </w:tr>
      <w:tr w:rsidR="004A0355" w:rsidTr="00343103">
        <w:tblPrEx>
          <w:tblCellMar>
            <w:top w:w="0" w:type="dxa"/>
            <w:bottom w:w="0" w:type="dxa"/>
          </w:tblCellMar>
        </w:tblPrEx>
        <w:trPr>
          <w:gridAfter w:val="1"/>
          <w:wAfter w:w="481" w:type="dxa"/>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152,2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58,3</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260,9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152,2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58,3</w:t>
            </w:r>
          </w:p>
        </w:tc>
      </w:tr>
      <w:tr w:rsidR="004A0355" w:rsidTr="00343103">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A0355" w:rsidTr="00343103">
        <w:tblPrEx>
          <w:tblCellMar>
            <w:top w:w="0" w:type="dxa"/>
            <w:bottom w:w="0" w:type="dxa"/>
          </w:tblCellMar>
        </w:tblPrEx>
        <w:trPr>
          <w:gridAfter w:val="1"/>
          <w:wAfter w:w="481" w:type="dxa"/>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A0355" w:rsidTr="009A5065">
        <w:tblPrEx>
          <w:tblCellMar>
            <w:top w:w="0" w:type="dxa"/>
            <w:bottom w:w="0" w:type="dxa"/>
          </w:tblCellMar>
        </w:tblPrEx>
        <w:trPr>
          <w:gridAfter w:val="1"/>
          <w:wAfter w:w="481" w:type="dxa"/>
          <w:trHeight w:val="8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w:t>
            </w:r>
            <w:r w:rsidR="009A5065">
              <w:rPr>
                <w:rFonts w:ascii="Arial" w:hAnsi="Arial" w:cs="Arial"/>
                <w:color w:val="000000"/>
                <w:sz w:val="18"/>
                <w:szCs w:val="18"/>
              </w:rPr>
              <w:t>о</w:t>
            </w:r>
            <w:r>
              <w:rPr>
                <w:rFonts w:ascii="Arial" w:hAnsi="Arial" w:cs="Arial"/>
                <w:color w:val="000000"/>
                <w:sz w:val="18"/>
                <w:szCs w:val="18"/>
              </w:rPr>
              <w:t>управления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0107</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484,6</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241,1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480,1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236,6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479,9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236,6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49,3</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479,9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236,6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479,9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236,6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336,4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336,4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310,1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234,9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451"/>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21,3</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w:t>
            </w:r>
            <w:proofErr w:type="gramStart"/>
            <w:r>
              <w:rPr>
                <w:rFonts w:ascii="Arial" w:hAnsi="Arial" w:cs="Arial"/>
                <w:color w:val="000000"/>
                <w:sz w:val="18"/>
                <w:szCs w:val="18"/>
              </w:rPr>
              <w:t>о-</w:t>
            </w:r>
            <w:proofErr w:type="gramEnd"/>
            <w:r>
              <w:rPr>
                <w:rFonts w:ascii="Arial" w:hAnsi="Arial" w:cs="Arial"/>
                <w:color w:val="000000"/>
                <w:sz w:val="18"/>
                <w:szCs w:val="18"/>
              </w:rPr>
              <w:t xml:space="preserve"> коммуникационных  технологий</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343103">
        <w:tblPrEx>
          <w:tblCellMar>
            <w:top w:w="0" w:type="dxa"/>
            <w:bottom w:w="0" w:type="dxa"/>
          </w:tblCellMar>
        </w:tblPrEx>
        <w:trPr>
          <w:gridAfter w:val="1"/>
          <w:wAfter w:w="481" w:type="dxa"/>
          <w:trHeight w:val="290"/>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НАЦИОНАЛЬНАЯ БЕЗОПАСНОСТЬ И ПРАВООХРАНИТЕЛЬНАЯ </w:t>
            </w:r>
            <w:r>
              <w:rPr>
                <w:rFonts w:ascii="Arial" w:hAnsi="Arial" w:cs="Arial"/>
                <w:b/>
                <w:bCs/>
                <w:color w:val="000000"/>
                <w:sz w:val="18"/>
                <w:szCs w:val="18"/>
              </w:rPr>
              <w:lastRenderedPageBreak/>
              <w:t>ДЕЯТЕЛЬНОСТЬ</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lastRenderedPageBreak/>
              <w:t>569,9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72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569,9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569,9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569,9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217,4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217,4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26 050,5</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4 225,2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150,3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76,0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50,6</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50,6</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150,3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76,0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50,6</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50,6</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50,6</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88,8</w:t>
            </w:r>
          </w:p>
        </w:tc>
      </w:tr>
      <w:tr w:rsidR="004A0355" w:rsidTr="009A5065">
        <w:tblPrEx>
          <w:tblCellMar>
            <w:top w:w="0" w:type="dxa"/>
            <w:bottom w:w="0" w:type="dxa"/>
          </w:tblCellMar>
        </w:tblPrEx>
        <w:trPr>
          <w:gridAfter w:val="1"/>
          <w:wAfter w:w="481" w:type="dxa"/>
          <w:trHeight w:val="152"/>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85,4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88,8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88,8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508" w:type="dxa"/>
            <w:gridSpan w:val="2"/>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25 393,0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4 053,4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25 393,0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4 053,4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25 393,0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4 053,4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8 438,0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3 264,4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38,7</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8 438,0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3 264,4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38,7</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8 355,6</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3 260,2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1 435,1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612,3</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42,7</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06202И4040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1 435,1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612,3</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42,7</w:t>
            </w:r>
          </w:p>
        </w:tc>
      </w:tr>
      <w:tr w:rsidR="004A0355" w:rsidTr="009A5065">
        <w:tblPrEx>
          <w:tblCellMar>
            <w:top w:w="0" w:type="dxa"/>
            <w:bottom w:w="0" w:type="dxa"/>
          </w:tblCellMar>
        </w:tblPrEx>
        <w:trPr>
          <w:gridAfter w:val="1"/>
          <w:wAfter w:w="481" w:type="dxa"/>
          <w:trHeight w:val="103"/>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1 436,7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1 436,7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ул.Революции</w:t>
            </w:r>
            <w:proofErr w:type="spellEnd"/>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11 050,0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133"/>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0620324170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0620424150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автобусных остановок</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0620424150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0620424180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тротуаров и их ограждений</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2 866,5</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0620424180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2 866,5</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421,8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421,8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w:t>
            </w:r>
          </w:p>
        </w:tc>
      </w:tr>
      <w:tr w:rsidR="004A0355" w:rsidTr="009A5065">
        <w:tblPrEx>
          <w:tblCellMar>
            <w:top w:w="0" w:type="dxa"/>
            <w:bottom w:w="0" w:type="dxa"/>
          </w:tblCellMar>
        </w:tblPrEx>
        <w:trPr>
          <w:gridAfter w:val="1"/>
          <w:wAfter w:w="481" w:type="dxa"/>
          <w:trHeight w:val="79"/>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401,8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195,0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Оценка движимого и недвижимого имущества</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0630123030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0630123040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182,8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449"/>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9A5065">
              <w:rPr>
                <w:rFonts w:ascii="Arial" w:hAnsi="Arial" w:cs="Arial"/>
                <w:b/>
                <w:bCs/>
                <w:color w:val="000000"/>
                <w:sz w:val="18"/>
                <w:szCs w:val="18"/>
              </w:rPr>
              <w:t>о</w:t>
            </w:r>
            <w:r>
              <w:rPr>
                <w:rFonts w:ascii="Arial" w:hAnsi="Arial" w:cs="Arial"/>
                <w:b/>
                <w:bCs/>
                <w:color w:val="000000"/>
                <w:sz w:val="18"/>
                <w:szCs w:val="18"/>
              </w:rPr>
              <w:t>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Предоставление субсидий Информационно-консультационному центру </w:t>
            </w:r>
            <w:proofErr w:type="spellStart"/>
            <w:r>
              <w:rPr>
                <w:rFonts w:ascii="Arial" w:hAnsi="Arial" w:cs="Arial"/>
                <w:color w:val="000000"/>
                <w:sz w:val="18"/>
                <w:szCs w:val="18"/>
              </w:rPr>
              <w:t>с</w:t>
            </w:r>
            <w:proofErr w:type="gramStart"/>
            <w:r>
              <w:rPr>
                <w:rFonts w:ascii="Arial" w:hAnsi="Arial" w:cs="Arial"/>
                <w:color w:val="000000"/>
                <w:sz w:val="18"/>
                <w:szCs w:val="18"/>
              </w:rPr>
              <w:t>.Б</w:t>
            </w:r>
            <w:proofErr w:type="gramEnd"/>
            <w:r>
              <w:rPr>
                <w:rFonts w:ascii="Arial" w:hAnsi="Arial" w:cs="Arial"/>
                <w:color w:val="000000"/>
                <w:sz w:val="18"/>
                <w:szCs w:val="18"/>
              </w:rPr>
              <w:t>айкалово</w:t>
            </w:r>
            <w:proofErr w:type="spellEnd"/>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24 482,8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10 487,9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1 855,0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394,6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21,3</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1 855,0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394,6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21,3</w:t>
            </w:r>
          </w:p>
        </w:tc>
      </w:tr>
      <w:tr w:rsidR="004A0355" w:rsidTr="00343103">
        <w:tblPrEx>
          <w:tblCellMar>
            <w:top w:w="0" w:type="dxa"/>
            <w:bottom w:w="0" w:type="dxa"/>
          </w:tblCellMar>
        </w:tblPrEx>
        <w:trPr>
          <w:gridAfter w:val="1"/>
          <w:wAfter w:w="481" w:type="dxa"/>
          <w:trHeight w:val="696"/>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1 855,0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394,6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21,3</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40,5</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322,3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40,5</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1 507,6</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264,1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1 507,6</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264,1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17,5</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25,1</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0650123160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25,1</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13 753,7</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6 106,8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44,4</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13 753,7</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6 106,8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44,4</w:t>
            </w:r>
          </w:p>
        </w:tc>
      </w:tr>
      <w:tr w:rsidR="004A0355" w:rsidTr="00343103">
        <w:tblPrEx>
          <w:tblCellMar>
            <w:top w:w="0" w:type="dxa"/>
            <w:bottom w:w="0" w:type="dxa"/>
          </w:tblCellMar>
        </w:tblPrEx>
        <w:trPr>
          <w:gridAfter w:val="1"/>
          <w:wAfter w:w="481" w:type="dxa"/>
          <w:trHeight w:val="696"/>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13 753,7</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6 106,8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44,4</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134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0650223030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998,7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588,8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617,6</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617,6</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0650223050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водопроводов в </w:t>
            </w:r>
            <w:proofErr w:type="spellStart"/>
            <w:r>
              <w:rPr>
                <w:rFonts w:ascii="Arial" w:hAnsi="Arial" w:cs="Arial"/>
                <w:color w:val="000000"/>
                <w:sz w:val="18"/>
                <w:szCs w:val="18"/>
              </w:rPr>
              <w:t>с</w:t>
            </w:r>
            <w:proofErr w:type="gramStart"/>
            <w:r>
              <w:rPr>
                <w:rFonts w:ascii="Arial" w:hAnsi="Arial" w:cs="Arial"/>
                <w:color w:val="000000"/>
                <w:sz w:val="18"/>
                <w:szCs w:val="18"/>
              </w:rPr>
              <w:t>.Ч</w:t>
            </w:r>
            <w:proofErr w:type="gramEnd"/>
            <w:r>
              <w:rPr>
                <w:rFonts w:ascii="Arial" w:hAnsi="Arial" w:cs="Arial"/>
                <w:color w:val="000000"/>
                <w:sz w:val="18"/>
                <w:szCs w:val="18"/>
              </w:rPr>
              <w:t>урманское</w:t>
            </w:r>
            <w:proofErr w:type="spellEnd"/>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3 094,4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0650223050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3 094,4</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0650223060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Приобретение, монтажные и пусконаладочные работы котельного оборудования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0650223060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5 518,0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0650223070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и актуализация схем тепл</w:t>
            </w:r>
            <w:proofErr w:type="gramStart"/>
            <w:r>
              <w:rPr>
                <w:rFonts w:ascii="Arial" w:hAnsi="Arial" w:cs="Arial"/>
                <w:color w:val="000000"/>
                <w:sz w:val="18"/>
                <w:szCs w:val="18"/>
              </w:rPr>
              <w:t>о-</w:t>
            </w:r>
            <w:proofErr w:type="gramEnd"/>
            <w:r>
              <w:rPr>
                <w:rFonts w:ascii="Arial" w:hAnsi="Arial" w:cs="Arial"/>
                <w:color w:val="000000"/>
                <w:sz w:val="18"/>
                <w:szCs w:val="18"/>
              </w:rPr>
              <w:t>, газо- и водоснабжения, водоотведения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0650223070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171,8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водоснабжения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0650223080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Строительство, капитальный ремонт и ремонт сетей теплоснабжения в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1 162,6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1 162,6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Приобретение машин и оборудования для оказания </w:t>
            </w:r>
            <w:proofErr w:type="spellStart"/>
            <w:r>
              <w:rPr>
                <w:rFonts w:ascii="Arial" w:hAnsi="Arial" w:cs="Arial"/>
                <w:color w:val="000000"/>
                <w:sz w:val="18"/>
                <w:szCs w:val="18"/>
              </w:rPr>
              <w:t>жилищно</w:t>
            </w:r>
            <w:proofErr w:type="spellEnd"/>
            <w:r>
              <w:rPr>
                <w:rFonts w:ascii="Arial" w:hAnsi="Arial" w:cs="Arial"/>
                <w:color w:val="000000"/>
                <w:sz w:val="18"/>
                <w:szCs w:val="18"/>
              </w:rPr>
              <w:t xml:space="preserve"> - коммунальных услуг и выполнения работ</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2 176,6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0650223180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2 176,6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8 874,1</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3 986,5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44,9</w:t>
            </w:r>
          </w:p>
        </w:tc>
      </w:tr>
      <w:tr w:rsidR="004A0355" w:rsidTr="009A5065">
        <w:tblPrEx>
          <w:tblCellMar>
            <w:top w:w="0" w:type="dxa"/>
            <w:bottom w:w="0" w:type="dxa"/>
          </w:tblCellMar>
        </w:tblPrEx>
        <w:trPr>
          <w:gridAfter w:val="1"/>
          <w:wAfter w:w="481" w:type="dxa"/>
          <w:trHeight w:val="142"/>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8 874,1</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3 986,5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8 874,1</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3 986,5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5 577,9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2 701,3</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48,4</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5 577,9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2 701,3</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48,4</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1 676,3</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826,4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247</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энергетических ресурсов</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3 901,6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1 874,9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48,1</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374,6</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174,0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76,7</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227,0</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174,0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76,7</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128,5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128,5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ритуальных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1 744,8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36,1</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1 744,8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36,1</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33,9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44,0</w:t>
            </w:r>
          </w:p>
        </w:tc>
      </w:tr>
      <w:tr w:rsidR="004A0355" w:rsidTr="00343103">
        <w:tblPrEx>
          <w:tblCellMar>
            <w:top w:w="0" w:type="dxa"/>
            <w:bottom w:w="0" w:type="dxa"/>
          </w:tblCellMar>
        </w:tblPrEx>
        <w:trPr>
          <w:gridAfter w:val="1"/>
          <w:wAfter w:w="481" w:type="dxa"/>
          <w:trHeight w:val="262"/>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14,9</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29 406,2</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13 586,6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46,2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29 406,2</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13 586,6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46,2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29 406,2</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13 586,6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46,2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b/>
                <w:bCs/>
                <w:color w:val="000000"/>
                <w:sz w:val="18"/>
                <w:szCs w:val="18"/>
              </w:rPr>
            </w:pPr>
            <w:proofErr w:type="spellStart"/>
            <w:r>
              <w:rPr>
                <w:rFonts w:ascii="Arial" w:hAnsi="Arial" w:cs="Arial"/>
                <w:b/>
                <w:bCs/>
                <w:color w:val="000000"/>
                <w:sz w:val="18"/>
                <w:szCs w:val="18"/>
              </w:rPr>
              <w:t>Подпрограма</w:t>
            </w:r>
            <w:proofErr w:type="spellEnd"/>
            <w:r>
              <w:rPr>
                <w:rFonts w:ascii="Arial" w:hAnsi="Arial" w:cs="Arial"/>
                <w:b/>
                <w:bCs/>
                <w:color w:val="000000"/>
                <w:sz w:val="18"/>
                <w:szCs w:val="18"/>
              </w:rPr>
              <w:t xml:space="preserve"> "Развитие культуры на территории Краснополянского сельского поселения" </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29 406,2</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13 586,6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46,2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1 840,6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9A5065">
        <w:tblPrEx>
          <w:tblCellMar>
            <w:top w:w="0" w:type="dxa"/>
            <w:bottom w:w="0" w:type="dxa"/>
          </w:tblCellMar>
        </w:tblPrEx>
        <w:trPr>
          <w:gridAfter w:val="1"/>
          <w:wAfter w:w="481" w:type="dxa"/>
          <w:trHeight w:val="10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1 840,6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18 595,7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9 519,4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18 595,7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9 519,4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51,2</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18 153,7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9 077,4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3 102,1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1 552,5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3 102,1</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1 552,5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Проектирование и строительство Дома культуры в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w:t>
            </w:r>
            <w:r w:rsidR="009A5065">
              <w:rPr>
                <w:rFonts w:ascii="Arial" w:hAnsi="Arial" w:cs="Arial"/>
                <w:color w:val="000000"/>
                <w:sz w:val="18"/>
                <w:szCs w:val="18"/>
              </w:rPr>
              <w:t>а</w:t>
            </w:r>
            <w:proofErr w:type="spellEnd"/>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2 099,8</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1 480,6</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262,2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1 480,6</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262,2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праздников, конкурсов и фестивалей для населения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145,8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343103">
        <w:tblPrEx>
          <w:tblCellMar>
            <w:top w:w="0" w:type="dxa"/>
            <w:bottom w:w="0" w:type="dxa"/>
          </w:tblCellMar>
        </w:tblPrEx>
        <w:trPr>
          <w:gridAfter w:val="1"/>
          <w:wAfter w:w="481" w:type="dxa"/>
          <w:trHeight w:val="27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Субсидии бюджетным учреждениям на финансовое обеспечение государственного (муниципального) задания на оказание </w:t>
            </w:r>
            <w:r>
              <w:rPr>
                <w:rFonts w:ascii="Arial" w:hAnsi="Arial" w:cs="Arial"/>
                <w:color w:val="000000"/>
                <w:sz w:val="18"/>
                <w:szCs w:val="18"/>
              </w:rPr>
              <w:lastRenderedPageBreak/>
              <w:t>государственных (муниципальных) услуг (выполнение работ)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80,0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197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и развитие материально-технической базы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8,2</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праздников, конкурсов и фестивалей для населения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06601С6040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62,5</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574,9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359,1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62,5</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w:t>
            </w:r>
            <w:bookmarkStart w:id="0" w:name="_GoBack"/>
            <w:bookmarkEnd w:id="0"/>
            <w:r>
              <w:rPr>
                <w:rFonts w:ascii="Arial" w:hAnsi="Arial" w:cs="Arial"/>
                <w:b/>
                <w:bCs/>
                <w:color w:val="000000"/>
                <w:sz w:val="18"/>
                <w:szCs w:val="18"/>
              </w:rPr>
              <w:t>бласти социальной политики</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574,9</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359,1</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62,5</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526,2</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310,4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526,2</w:t>
            </w:r>
          </w:p>
        </w:tc>
        <w:tc>
          <w:tcPr>
            <w:tcW w:w="148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310,4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59,0</w:t>
            </w:r>
          </w:p>
        </w:tc>
      </w:tr>
      <w:tr w:rsidR="004A0355" w:rsidTr="009A5065">
        <w:tblPrEx>
          <w:tblCellMar>
            <w:top w:w="0" w:type="dxa"/>
            <w:bottom w:w="0" w:type="dxa"/>
          </w:tblCellMar>
        </w:tblPrEx>
        <w:trPr>
          <w:gridAfter w:val="1"/>
          <w:wAfter w:w="481" w:type="dxa"/>
          <w:trHeight w:val="18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297,8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59,5</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500,9</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297,8</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59,5</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праздничных мероприятий для населения, направленных на поддержку сложившихся традиций и обычаев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25,3</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48,7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w:t>
            </w:r>
            <w:r w:rsidR="009A5065">
              <w:rPr>
                <w:rFonts w:ascii="Arial" w:hAnsi="Arial" w:cs="Arial"/>
                <w:color w:val="000000"/>
                <w:sz w:val="18"/>
                <w:szCs w:val="18"/>
              </w:rPr>
              <w:t>о</w:t>
            </w:r>
            <w:r>
              <w:rPr>
                <w:rFonts w:ascii="Arial" w:hAnsi="Arial" w:cs="Arial"/>
                <w:color w:val="000000"/>
                <w:sz w:val="18"/>
                <w:szCs w:val="18"/>
              </w:rPr>
              <w:t>управления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меры социальной поддержки по публичным нормативным обязательствам</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1 296,0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679,4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52,4</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1 254,0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637,4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1 254,0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637,4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50,8</w:t>
            </w:r>
          </w:p>
        </w:tc>
      </w:tr>
      <w:tr w:rsidR="004A0355" w:rsidTr="00343103">
        <w:tblPrEx>
          <w:tblCellMar>
            <w:top w:w="0" w:type="dxa"/>
            <w:bottom w:w="0" w:type="dxa"/>
          </w:tblCellMar>
        </w:tblPrEx>
        <w:trPr>
          <w:gridAfter w:val="1"/>
          <w:wAfter w:w="481" w:type="dxa"/>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1 254,0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637,4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50,8</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615,4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615,4</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спортивного зала </w:t>
            </w:r>
            <w:proofErr w:type="spellStart"/>
            <w:r>
              <w:rPr>
                <w:rFonts w:ascii="Arial" w:hAnsi="Arial" w:cs="Arial"/>
                <w:color w:val="000000"/>
                <w:sz w:val="18"/>
                <w:szCs w:val="18"/>
              </w:rPr>
              <w:t>с</w:t>
            </w:r>
            <w:proofErr w:type="gramStart"/>
            <w:r>
              <w:rPr>
                <w:rFonts w:ascii="Arial" w:hAnsi="Arial" w:cs="Arial"/>
                <w:color w:val="000000"/>
                <w:sz w:val="18"/>
                <w:szCs w:val="18"/>
              </w:rPr>
              <w:t>.Е</w:t>
            </w:r>
            <w:proofErr w:type="gramEnd"/>
            <w:r>
              <w:rPr>
                <w:rFonts w:ascii="Arial" w:hAnsi="Arial" w:cs="Arial"/>
                <w:color w:val="000000"/>
                <w:sz w:val="18"/>
                <w:szCs w:val="18"/>
              </w:rPr>
              <w:t>лань</w:t>
            </w:r>
            <w:proofErr w:type="spellEnd"/>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343103">
        <w:tblPrEx>
          <w:tblCellMar>
            <w:top w:w="0" w:type="dxa"/>
            <w:bottom w:w="0" w:type="dxa"/>
          </w:tblCellMar>
        </w:tblPrEx>
        <w:trPr>
          <w:gridAfter w:val="1"/>
          <w:wAfter w:w="481" w:type="dxa"/>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nil"/>
              <w:left w:val="nil"/>
              <w:bottom w:val="nil"/>
              <w:right w:val="nil"/>
            </w:tcBorders>
          </w:tcPr>
          <w:p w:rsidR="004A0355" w:rsidRDefault="004A035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w:t>
            </w:r>
          </w:p>
        </w:tc>
      </w:tr>
      <w:tr w:rsidR="004A0355" w:rsidTr="009A5065">
        <w:tblPrEx>
          <w:tblCellMar>
            <w:top w:w="0" w:type="dxa"/>
            <w:bottom w:w="0" w:type="dxa"/>
          </w:tblCellMar>
        </w:tblPrEx>
        <w:trPr>
          <w:gridAfter w:val="1"/>
          <w:wAfter w:w="481" w:type="dxa"/>
          <w:trHeight w:val="6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A0355" w:rsidRDefault="004A035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625"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97 142,8</w:t>
            </w:r>
          </w:p>
        </w:tc>
        <w:tc>
          <w:tcPr>
            <w:tcW w:w="1483"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35 561,6</w:t>
            </w:r>
          </w:p>
        </w:tc>
        <w:tc>
          <w:tcPr>
            <w:tcW w:w="1964" w:type="dxa"/>
            <w:tcBorders>
              <w:top w:val="single" w:sz="6" w:space="0" w:color="auto"/>
              <w:left w:val="single" w:sz="6" w:space="0" w:color="auto"/>
              <w:bottom w:val="single" w:sz="6" w:space="0" w:color="auto"/>
              <w:right w:val="single" w:sz="6" w:space="0" w:color="auto"/>
            </w:tcBorders>
          </w:tcPr>
          <w:p w:rsidR="004A0355" w:rsidRDefault="004A035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36,6</w:t>
            </w:r>
          </w:p>
        </w:tc>
      </w:tr>
    </w:tbl>
    <w:p w:rsidR="004A0355" w:rsidRDefault="004A0355" w:rsidP="009A5065">
      <w:pPr>
        <w:pBdr>
          <w:bottom w:val="single" w:sz="12" w:space="1" w:color="auto"/>
        </w:pBdr>
        <w:suppressAutoHyphens/>
        <w:spacing w:after="0" w:line="240" w:lineRule="auto"/>
        <w:rPr>
          <w:rFonts w:ascii="Arial" w:eastAsia="Times New Roman" w:hAnsi="Arial" w:cs="Arial"/>
          <w:sz w:val="18"/>
          <w:szCs w:val="18"/>
          <w:lang w:eastAsia="ar-SA"/>
        </w:rPr>
      </w:pPr>
    </w:p>
    <w:p w:rsidR="004A0355" w:rsidRPr="009A5065" w:rsidRDefault="009A5065" w:rsidP="009A5065">
      <w:pPr>
        <w:spacing w:after="0" w:line="240" w:lineRule="auto"/>
        <w:rPr>
          <w:rFonts w:ascii="Arial" w:hAnsi="Arial" w:cs="Arial"/>
          <w:sz w:val="18"/>
          <w:szCs w:val="18"/>
        </w:rPr>
      </w:pPr>
      <w:r>
        <w:rPr>
          <w:rFonts w:ascii="Arial" w:hAnsi="Arial" w:cs="Arial"/>
          <w:sz w:val="18"/>
          <w:szCs w:val="18"/>
        </w:rPr>
        <w:t xml:space="preserve">                                                                                                                                                                                                                                                                                   </w:t>
      </w:r>
      <w:r w:rsidR="004A0355" w:rsidRPr="009A5065">
        <w:rPr>
          <w:rFonts w:ascii="Arial" w:hAnsi="Arial" w:cs="Arial"/>
          <w:sz w:val="18"/>
          <w:szCs w:val="18"/>
        </w:rPr>
        <w:t>Приложение 3</w:t>
      </w:r>
    </w:p>
    <w:p w:rsidR="004A0355" w:rsidRPr="009A5065" w:rsidRDefault="004A0355" w:rsidP="009A5065">
      <w:pPr>
        <w:spacing w:after="0" w:line="240" w:lineRule="auto"/>
        <w:jc w:val="right"/>
        <w:rPr>
          <w:rFonts w:ascii="Arial" w:hAnsi="Arial" w:cs="Arial"/>
          <w:sz w:val="18"/>
          <w:szCs w:val="18"/>
        </w:rPr>
      </w:pPr>
      <w:r w:rsidRPr="009A5065">
        <w:rPr>
          <w:rFonts w:ascii="Arial" w:hAnsi="Arial" w:cs="Arial"/>
          <w:sz w:val="18"/>
          <w:szCs w:val="18"/>
        </w:rPr>
        <w:t xml:space="preserve">к постановлению Главы </w:t>
      </w:r>
    </w:p>
    <w:p w:rsidR="004A0355" w:rsidRPr="009A5065" w:rsidRDefault="004A0355" w:rsidP="009A5065">
      <w:pPr>
        <w:spacing w:after="0" w:line="240" w:lineRule="auto"/>
        <w:jc w:val="right"/>
        <w:rPr>
          <w:rFonts w:ascii="Arial" w:hAnsi="Arial" w:cs="Arial"/>
          <w:sz w:val="18"/>
          <w:szCs w:val="18"/>
        </w:rPr>
      </w:pPr>
      <w:r w:rsidRPr="009A5065">
        <w:rPr>
          <w:rFonts w:ascii="Arial" w:hAnsi="Arial" w:cs="Arial"/>
          <w:sz w:val="18"/>
          <w:szCs w:val="18"/>
        </w:rPr>
        <w:t>Краснополянского сельского поселения</w:t>
      </w:r>
    </w:p>
    <w:p w:rsidR="004A0355" w:rsidRPr="009A5065" w:rsidRDefault="004A0355" w:rsidP="009A5065">
      <w:pPr>
        <w:spacing w:after="0" w:line="240" w:lineRule="auto"/>
        <w:jc w:val="right"/>
        <w:rPr>
          <w:rFonts w:ascii="Arial" w:hAnsi="Arial" w:cs="Arial"/>
          <w:sz w:val="18"/>
          <w:szCs w:val="18"/>
        </w:rPr>
      </w:pPr>
      <w:r w:rsidRPr="009A5065">
        <w:rPr>
          <w:rFonts w:ascii="Arial" w:hAnsi="Arial" w:cs="Arial"/>
          <w:sz w:val="18"/>
          <w:szCs w:val="18"/>
        </w:rPr>
        <w:t>от «31» июля 2023 года №109</w:t>
      </w:r>
    </w:p>
    <w:p w:rsidR="004A0355" w:rsidRPr="009A5065" w:rsidRDefault="004A0355" w:rsidP="009A5065">
      <w:pPr>
        <w:spacing w:after="0" w:line="240" w:lineRule="auto"/>
        <w:jc w:val="right"/>
        <w:rPr>
          <w:rFonts w:ascii="Arial" w:hAnsi="Arial" w:cs="Arial"/>
          <w:sz w:val="18"/>
          <w:szCs w:val="18"/>
        </w:rPr>
      </w:pPr>
    </w:p>
    <w:p w:rsidR="004A0355" w:rsidRPr="009A5065" w:rsidRDefault="004A0355" w:rsidP="009A5065">
      <w:pPr>
        <w:spacing w:after="0" w:line="240" w:lineRule="auto"/>
        <w:contextualSpacing/>
        <w:jc w:val="center"/>
        <w:rPr>
          <w:rFonts w:ascii="Arial" w:hAnsi="Arial" w:cs="Arial"/>
          <w:b/>
          <w:sz w:val="18"/>
          <w:szCs w:val="18"/>
        </w:rPr>
      </w:pPr>
    </w:p>
    <w:p w:rsidR="004A0355" w:rsidRPr="009A5065" w:rsidRDefault="004A0355" w:rsidP="009A5065">
      <w:pPr>
        <w:spacing w:after="0" w:line="240" w:lineRule="auto"/>
        <w:contextualSpacing/>
        <w:jc w:val="center"/>
        <w:rPr>
          <w:rFonts w:ascii="Arial" w:hAnsi="Arial" w:cs="Arial"/>
          <w:b/>
          <w:sz w:val="18"/>
          <w:szCs w:val="18"/>
        </w:rPr>
      </w:pPr>
      <w:r w:rsidRPr="009A5065">
        <w:rPr>
          <w:rFonts w:ascii="Arial" w:hAnsi="Arial" w:cs="Arial"/>
          <w:b/>
          <w:sz w:val="18"/>
          <w:szCs w:val="18"/>
        </w:rPr>
        <w:t>СВОДНЫЕ ПОКАЗАТЕЛИ</w:t>
      </w:r>
    </w:p>
    <w:p w:rsidR="004A0355" w:rsidRPr="009A5065" w:rsidRDefault="004A0355" w:rsidP="009A5065">
      <w:pPr>
        <w:spacing w:after="0" w:line="240" w:lineRule="auto"/>
        <w:contextualSpacing/>
        <w:jc w:val="center"/>
        <w:rPr>
          <w:rFonts w:ascii="Arial" w:hAnsi="Arial" w:cs="Arial"/>
          <w:b/>
          <w:sz w:val="18"/>
          <w:szCs w:val="18"/>
        </w:rPr>
      </w:pPr>
      <w:r w:rsidRPr="009A5065">
        <w:rPr>
          <w:rFonts w:ascii="Arial" w:hAnsi="Arial" w:cs="Arial"/>
          <w:b/>
          <w:sz w:val="18"/>
          <w:szCs w:val="18"/>
        </w:rPr>
        <w:t>исполнения муниципального бюджета по источникам финансиров</w:t>
      </w:r>
      <w:r w:rsidR="009A5065">
        <w:rPr>
          <w:rFonts w:ascii="Arial" w:hAnsi="Arial" w:cs="Arial"/>
          <w:b/>
          <w:sz w:val="18"/>
          <w:szCs w:val="18"/>
        </w:rPr>
        <w:t xml:space="preserve">ания дефицита местного бюджета  </w:t>
      </w:r>
      <w:r w:rsidRPr="009A5065">
        <w:rPr>
          <w:rFonts w:ascii="Arial" w:hAnsi="Arial" w:cs="Arial"/>
          <w:b/>
          <w:sz w:val="18"/>
          <w:szCs w:val="18"/>
        </w:rPr>
        <w:t>за 1 полугодие 2023 года</w:t>
      </w:r>
    </w:p>
    <w:p w:rsidR="004A0355" w:rsidRPr="009A5065" w:rsidRDefault="004A0355" w:rsidP="009A5065">
      <w:pPr>
        <w:spacing w:after="0" w:line="240" w:lineRule="auto"/>
        <w:contextualSpacing/>
        <w:jc w:val="center"/>
        <w:rPr>
          <w:rFonts w:ascii="Arial" w:hAnsi="Arial" w:cs="Arial"/>
          <w:b/>
          <w:sz w:val="18"/>
          <w:szCs w:val="18"/>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670"/>
        <w:gridCol w:w="3544"/>
        <w:gridCol w:w="2410"/>
        <w:gridCol w:w="2268"/>
      </w:tblGrid>
      <w:tr w:rsidR="004A0355" w:rsidRPr="009A5065" w:rsidTr="00343103">
        <w:trPr>
          <w:trHeight w:val="781"/>
        </w:trPr>
        <w:tc>
          <w:tcPr>
            <w:tcW w:w="850" w:type="dxa"/>
          </w:tcPr>
          <w:p w:rsidR="004A0355" w:rsidRPr="009A5065" w:rsidRDefault="004A0355" w:rsidP="009A5065">
            <w:pPr>
              <w:spacing w:after="0" w:line="240" w:lineRule="auto"/>
              <w:jc w:val="center"/>
              <w:rPr>
                <w:rFonts w:ascii="Arial" w:hAnsi="Arial" w:cs="Arial"/>
                <w:b/>
                <w:sz w:val="18"/>
                <w:szCs w:val="18"/>
              </w:rPr>
            </w:pPr>
            <w:proofErr w:type="gramStart"/>
            <w:r w:rsidRPr="009A5065">
              <w:rPr>
                <w:rFonts w:ascii="Arial" w:hAnsi="Arial" w:cs="Arial"/>
                <w:b/>
                <w:sz w:val="18"/>
                <w:szCs w:val="18"/>
              </w:rPr>
              <w:t>Но-мер</w:t>
            </w:r>
            <w:proofErr w:type="gramEnd"/>
            <w:r w:rsidRPr="009A5065">
              <w:rPr>
                <w:rFonts w:ascii="Arial" w:hAnsi="Arial" w:cs="Arial"/>
                <w:b/>
                <w:sz w:val="18"/>
                <w:szCs w:val="18"/>
              </w:rPr>
              <w:t xml:space="preserve"> </w:t>
            </w:r>
            <w:proofErr w:type="spellStart"/>
            <w:r w:rsidRPr="009A5065">
              <w:rPr>
                <w:rFonts w:ascii="Arial" w:hAnsi="Arial" w:cs="Arial"/>
                <w:b/>
                <w:sz w:val="18"/>
                <w:szCs w:val="18"/>
              </w:rPr>
              <w:t>стро-ки</w:t>
            </w:r>
            <w:proofErr w:type="spellEnd"/>
          </w:p>
        </w:tc>
        <w:tc>
          <w:tcPr>
            <w:tcW w:w="5670" w:type="dxa"/>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Наименование источников внутреннего финансирования дефицита муниципального бюджета</w:t>
            </w:r>
          </w:p>
        </w:tc>
        <w:tc>
          <w:tcPr>
            <w:tcW w:w="3544" w:type="dxa"/>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Код</w:t>
            </w:r>
          </w:p>
        </w:tc>
        <w:tc>
          <w:tcPr>
            <w:tcW w:w="2410" w:type="dxa"/>
            <w:shd w:val="clear" w:color="auto" w:fill="auto"/>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 xml:space="preserve">Утвержденный </w:t>
            </w:r>
          </w:p>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 xml:space="preserve">план </w:t>
            </w:r>
          </w:p>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 xml:space="preserve">на год, </w:t>
            </w:r>
          </w:p>
          <w:p w:rsidR="004A0355" w:rsidRPr="009A5065" w:rsidRDefault="004A0355" w:rsidP="009A5065">
            <w:pPr>
              <w:spacing w:after="0" w:line="240" w:lineRule="auto"/>
              <w:jc w:val="center"/>
              <w:rPr>
                <w:rFonts w:ascii="Arial" w:hAnsi="Arial" w:cs="Arial"/>
                <w:b/>
                <w:sz w:val="18"/>
                <w:szCs w:val="18"/>
              </w:rPr>
            </w:pPr>
            <w:proofErr w:type="spellStart"/>
            <w:r w:rsidRPr="009A5065">
              <w:rPr>
                <w:rFonts w:ascii="Arial" w:hAnsi="Arial" w:cs="Arial"/>
                <w:b/>
                <w:sz w:val="18"/>
                <w:szCs w:val="18"/>
              </w:rPr>
              <w:t>тыс</w:t>
            </w:r>
            <w:proofErr w:type="gramStart"/>
            <w:r w:rsidRPr="009A5065">
              <w:rPr>
                <w:rFonts w:ascii="Arial" w:hAnsi="Arial" w:cs="Arial"/>
                <w:b/>
                <w:sz w:val="18"/>
                <w:szCs w:val="18"/>
              </w:rPr>
              <w:t>.р</w:t>
            </w:r>
            <w:proofErr w:type="gramEnd"/>
            <w:r w:rsidRPr="009A5065">
              <w:rPr>
                <w:rFonts w:ascii="Arial" w:hAnsi="Arial" w:cs="Arial"/>
                <w:b/>
                <w:sz w:val="18"/>
                <w:szCs w:val="18"/>
              </w:rPr>
              <w:t>уб</w:t>
            </w:r>
            <w:proofErr w:type="spellEnd"/>
            <w:r w:rsidRPr="009A5065">
              <w:rPr>
                <w:rFonts w:ascii="Arial" w:hAnsi="Arial" w:cs="Arial"/>
                <w:b/>
                <w:sz w:val="18"/>
                <w:szCs w:val="18"/>
              </w:rPr>
              <w:t>.</w:t>
            </w:r>
          </w:p>
        </w:tc>
        <w:tc>
          <w:tcPr>
            <w:tcW w:w="2268" w:type="dxa"/>
            <w:shd w:val="clear" w:color="auto" w:fill="auto"/>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Исполнено,</w:t>
            </w:r>
          </w:p>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 xml:space="preserve"> </w:t>
            </w:r>
            <w:proofErr w:type="spellStart"/>
            <w:r w:rsidRPr="009A5065">
              <w:rPr>
                <w:rFonts w:ascii="Arial" w:hAnsi="Arial" w:cs="Arial"/>
                <w:b/>
                <w:sz w:val="18"/>
                <w:szCs w:val="18"/>
              </w:rPr>
              <w:t>тыс</w:t>
            </w:r>
            <w:proofErr w:type="gramStart"/>
            <w:r w:rsidRPr="009A5065">
              <w:rPr>
                <w:rFonts w:ascii="Arial" w:hAnsi="Arial" w:cs="Arial"/>
                <w:b/>
                <w:sz w:val="18"/>
                <w:szCs w:val="18"/>
              </w:rPr>
              <w:t>.р</w:t>
            </w:r>
            <w:proofErr w:type="gramEnd"/>
            <w:r w:rsidRPr="009A5065">
              <w:rPr>
                <w:rFonts w:ascii="Arial" w:hAnsi="Arial" w:cs="Arial"/>
                <w:b/>
                <w:sz w:val="18"/>
                <w:szCs w:val="18"/>
              </w:rPr>
              <w:t>уб</w:t>
            </w:r>
            <w:proofErr w:type="spellEnd"/>
            <w:r w:rsidRPr="009A5065">
              <w:rPr>
                <w:rFonts w:ascii="Arial" w:hAnsi="Arial" w:cs="Arial"/>
                <w:b/>
                <w:sz w:val="18"/>
                <w:szCs w:val="18"/>
              </w:rPr>
              <w:t>.</w:t>
            </w:r>
          </w:p>
        </w:tc>
      </w:tr>
      <w:tr w:rsidR="004A0355" w:rsidRPr="009A5065" w:rsidTr="00343103">
        <w:tc>
          <w:tcPr>
            <w:tcW w:w="850" w:type="dxa"/>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1</w:t>
            </w:r>
          </w:p>
        </w:tc>
        <w:tc>
          <w:tcPr>
            <w:tcW w:w="5670" w:type="dxa"/>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2</w:t>
            </w:r>
          </w:p>
        </w:tc>
        <w:tc>
          <w:tcPr>
            <w:tcW w:w="3544" w:type="dxa"/>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3</w:t>
            </w:r>
          </w:p>
        </w:tc>
        <w:tc>
          <w:tcPr>
            <w:tcW w:w="2410" w:type="dxa"/>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4</w:t>
            </w:r>
          </w:p>
        </w:tc>
        <w:tc>
          <w:tcPr>
            <w:tcW w:w="2268" w:type="dxa"/>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5</w:t>
            </w:r>
          </w:p>
        </w:tc>
      </w:tr>
      <w:tr w:rsidR="004A0355" w:rsidRPr="009A5065" w:rsidTr="00343103">
        <w:tc>
          <w:tcPr>
            <w:tcW w:w="850" w:type="dxa"/>
            <w:vAlign w:val="center"/>
          </w:tcPr>
          <w:p w:rsidR="004A0355" w:rsidRPr="009A5065" w:rsidRDefault="004A0355" w:rsidP="009A5065">
            <w:pPr>
              <w:spacing w:after="0" w:line="240" w:lineRule="auto"/>
              <w:jc w:val="center"/>
              <w:rPr>
                <w:rFonts w:ascii="Arial" w:hAnsi="Arial" w:cs="Arial"/>
                <w:sz w:val="18"/>
                <w:szCs w:val="18"/>
              </w:rPr>
            </w:pPr>
            <w:r w:rsidRPr="009A5065">
              <w:rPr>
                <w:rFonts w:ascii="Arial" w:hAnsi="Arial" w:cs="Arial"/>
                <w:sz w:val="18"/>
                <w:szCs w:val="18"/>
              </w:rPr>
              <w:t>1</w:t>
            </w:r>
          </w:p>
        </w:tc>
        <w:tc>
          <w:tcPr>
            <w:tcW w:w="5670" w:type="dxa"/>
            <w:vAlign w:val="center"/>
          </w:tcPr>
          <w:p w:rsidR="004A0355" w:rsidRPr="009A5065" w:rsidRDefault="004A0355" w:rsidP="009A5065">
            <w:pPr>
              <w:spacing w:after="0" w:line="240" w:lineRule="auto"/>
              <w:jc w:val="both"/>
              <w:rPr>
                <w:rFonts w:ascii="Arial" w:hAnsi="Arial" w:cs="Arial"/>
                <w:b/>
                <w:sz w:val="18"/>
                <w:szCs w:val="18"/>
              </w:rPr>
            </w:pPr>
            <w:r w:rsidRPr="009A5065">
              <w:rPr>
                <w:rFonts w:ascii="Arial" w:hAnsi="Arial" w:cs="Arial"/>
                <w:b/>
                <w:sz w:val="18"/>
                <w:szCs w:val="18"/>
              </w:rPr>
              <w:t>Изменение остатков средств на счетах по учету средств бюджетов</w:t>
            </w:r>
          </w:p>
        </w:tc>
        <w:tc>
          <w:tcPr>
            <w:tcW w:w="3544" w:type="dxa"/>
            <w:vAlign w:val="center"/>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000 01 05 00 00 00 0000 000</w:t>
            </w:r>
          </w:p>
        </w:tc>
        <w:tc>
          <w:tcPr>
            <w:tcW w:w="2410" w:type="dxa"/>
            <w:vAlign w:val="center"/>
          </w:tcPr>
          <w:p w:rsidR="004A0355" w:rsidRPr="009A5065" w:rsidRDefault="004A0355" w:rsidP="009A5065">
            <w:pPr>
              <w:spacing w:after="0" w:line="240" w:lineRule="auto"/>
              <w:jc w:val="right"/>
              <w:rPr>
                <w:rFonts w:ascii="Arial" w:hAnsi="Arial" w:cs="Arial"/>
                <w:b/>
                <w:sz w:val="18"/>
                <w:szCs w:val="18"/>
              </w:rPr>
            </w:pPr>
            <w:r w:rsidRPr="009A5065">
              <w:rPr>
                <w:rFonts w:ascii="Arial" w:hAnsi="Arial" w:cs="Arial"/>
                <w:b/>
                <w:sz w:val="18"/>
                <w:szCs w:val="18"/>
              </w:rPr>
              <w:t>3 977,9</w:t>
            </w:r>
          </w:p>
        </w:tc>
        <w:tc>
          <w:tcPr>
            <w:tcW w:w="2268" w:type="dxa"/>
            <w:vAlign w:val="center"/>
          </w:tcPr>
          <w:p w:rsidR="004A0355" w:rsidRPr="009A5065" w:rsidRDefault="004A0355" w:rsidP="009A5065">
            <w:pPr>
              <w:spacing w:after="0" w:line="240" w:lineRule="auto"/>
              <w:jc w:val="right"/>
              <w:rPr>
                <w:rFonts w:ascii="Arial" w:hAnsi="Arial" w:cs="Arial"/>
                <w:b/>
                <w:sz w:val="18"/>
                <w:szCs w:val="18"/>
              </w:rPr>
            </w:pPr>
            <w:r w:rsidRPr="009A5065">
              <w:rPr>
                <w:rFonts w:ascii="Arial" w:hAnsi="Arial" w:cs="Arial"/>
                <w:b/>
                <w:sz w:val="18"/>
                <w:szCs w:val="18"/>
              </w:rPr>
              <w:t>-8 934,2</w:t>
            </w:r>
          </w:p>
        </w:tc>
      </w:tr>
      <w:tr w:rsidR="004A0355" w:rsidRPr="009A5065" w:rsidTr="00343103">
        <w:tc>
          <w:tcPr>
            <w:tcW w:w="850" w:type="dxa"/>
            <w:vAlign w:val="center"/>
          </w:tcPr>
          <w:p w:rsidR="004A0355" w:rsidRPr="009A5065" w:rsidRDefault="004A0355" w:rsidP="009A5065">
            <w:pPr>
              <w:spacing w:after="0" w:line="240" w:lineRule="auto"/>
              <w:jc w:val="center"/>
              <w:rPr>
                <w:rFonts w:ascii="Arial" w:hAnsi="Arial" w:cs="Arial"/>
                <w:sz w:val="18"/>
                <w:szCs w:val="18"/>
              </w:rPr>
            </w:pPr>
            <w:r w:rsidRPr="009A5065">
              <w:rPr>
                <w:rFonts w:ascii="Arial" w:hAnsi="Arial" w:cs="Arial"/>
                <w:sz w:val="18"/>
                <w:szCs w:val="18"/>
              </w:rPr>
              <w:t>2</w:t>
            </w:r>
          </w:p>
        </w:tc>
        <w:tc>
          <w:tcPr>
            <w:tcW w:w="5670" w:type="dxa"/>
            <w:vAlign w:val="center"/>
          </w:tcPr>
          <w:p w:rsidR="004A0355" w:rsidRPr="009A5065" w:rsidRDefault="004A0355" w:rsidP="009A5065">
            <w:pPr>
              <w:spacing w:after="0" w:line="240" w:lineRule="auto"/>
              <w:jc w:val="both"/>
              <w:rPr>
                <w:rFonts w:ascii="Arial" w:hAnsi="Arial" w:cs="Arial"/>
                <w:sz w:val="18"/>
                <w:szCs w:val="18"/>
              </w:rPr>
            </w:pPr>
            <w:r w:rsidRPr="009A5065">
              <w:rPr>
                <w:rFonts w:ascii="Arial" w:hAnsi="Arial" w:cs="Arial"/>
                <w:sz w:val="18"/>
                <w:szCs w:val="18"/>
              </w:rPr>
              <w:t>Увеличение прочих остатков денежных средств бюджетов сельских поселений</w:t>
            </w:r>
          </w:p>
        </w:tc>
        <w:tc>
          <w:tcPr>
            <w:tcW w:w="3544" w:type="dxa"/>
            <w:vAlign w:val="center"/>
          </w:tcPr>
          <w:p w:rsidR="004A0355" w:rsidRPr="009A5065" w:rsidRDefault="004A0355" w:rsidP="009A5065">
            <w:pPr>
              <w:spacing w:after="0" w:line="240" w:lineRule="auto"/>
              <w:jc w:val="center"/>
              <w:rPr>
                <w:rFonts w:ascii="Arial" w:hAnsi="Arial" w:cs="Arial"/>
                <w:sz w:val="18"/>
                <w:szCs w:val="18"/>
              </w:rPr>
            </w:pPr>
            <w:r w:rsidRPr="009A5065">
              <w:rPr>
                <w:rFonts w:ascii="Arial" w:hAnsi="Arial" w:cs="Arial"/>
                <w:sz w:val="18"/>
                <w:szCs w:val="18"/>
              </w:rPr>
              <w:t>920 01 05 02 01 10 0000 510</w:t>
            </w:r>
          </w:p>
        </w:tc>
        <w:tc>
          <w:tcPr>
            <w:tcW w:w="2410" w:type="dxa"/>
            <w:vAlign w:val="center"/>
          </w:tcPr>
          <w:p w:rsidR="004A0355" w:rsidRPr="009A5065" w:rsidRDefault="004A0355" w:rsidP="009A5065">
            <w:pPr>
              <w:spacing w:after="0" w:line="240" w:lineRule="auto"/>
              <w:jc w:val="right"/>
              <w:rPr>
                <w:rFonts w:ascii="Arial" w:hAnsi="Arial" w:cs="Arial"/>
                <w:sz w:val="18"/>
                <w:szCs w:val="18"/>
              </w:rPr>
            </w:pPr>
            <w:r w:rsidRPr="009A5065">
              <w:rPr>
                <w:rFonts w:ascii="Arial" w:hAnsi="Arial" w:cs="Arial"/>
                <w:sz w:val="18"/>
                <w:szCs w:val="18"/>
              </w:rPr>
              <w:t>-93 305,0</w:t>
            </w:r>
          </w:p>
        </w:tc>
        <w:tc>
          <w:tcPr>
            <w:tcW w:w="2268" w:type="dxa"/>
            <w:vAlign w:val="center"/>
          </w:tcPr>
          <w:p w:rsidR="004A0355" w:rsidRPr="009A5065" w:rsidRDefault="004A0355" w:rsidP="009A5065">
            <w:pPr>
              <w:spacing w:after="0" w:line="240" w:lineRule="auto"/>
              <w:jc w:val="right"/>
              <w:rPr>
                <w:rFonts w:ascii="Arial" w:hAnsi="Arial" w:cs="Arial"/>
                <w:sz w:val="18"/>
                <w:szCs w:val="18"/>
              </w:rPr>
            </w:pPr>
            <w:r w:rsidRPr="009A5065">
              <w:rPr>
                <w:rFonts w:ascii="Arial" w:hAnsi="Arial" w:cs="Arial"/>
                <w:sz w:val="18"/>
                <w:szCs w:val="18"/>
              </w:rPr>
              <w:t>-45 391,1</w:t>
            </w:r>
          </w:p>
        </w:tc>
      </w:tr>
      <w:tr w:rsidR="004A0355" w:rsidRPr="009A5065" w:rsidTr="00343103">
        <w:tc>
          <w:tcPr>
            <w:tcW w:w="850" w:type="dxa"/>
            <w:vAlign w:val="center"/>
          </w:tcPr>
          <w:p w:rsidR="004A0355" w:rsidRPr="009A5065" w:rsidRDefault="004A0355" w:rsidP="009A5065">
            <w:pPr>
              <w:spacing w:after="0" w:line="240" w:lineRule="auto"/>
              <w:jc w:val="center"/>
              <w:rPr>
                <w:rFonts w:ascii="Arial" w:hAnsi="Arial" w:cs="Arial"/>
                <w:sz w:val="18"/>
                <w:szCs w:val="18"/>
              </w:rPr>
            </w:pPr>
            <w:r w:rsidRPr="009A5065">
              <w:rPr>
                <w:rFonts w:ascii="Arial" w:hAnsi="Arial" w:cs="Arial"/>
                <w:sz w:val="18"/>
                <w:szCs w:val="18"/>
              </w:rPr>
              <w:t>3</w:t>
            </w:r>
          </w:p>
        </w:tc>
        <w:tc>
          <w:tcPr>
            <w:tcW w:w="5670" w:type="dxa"/>
            <w:vAlign w:val="center"/>
          </w:tcPr>
          <w:p w:rsidR="004A0355" w:rsidRPr="009A5065" w:rsidRDefault="004A0355" w:rsidP="009A5065">
            <w:pPr>
              <w:spacing w:after="0" w:line="240" w:lineRule="auto"/>
              <w:jc w:val="both"/>
              <w:rPr>
                <w:rFonts w:ascii="Arial" w:hAnsi="Arial" w:cs="Arial"/>
                <w:sz w:val="18"/>
                <w:szCs w:val="18"/>
              </w:rPr>
            </w:pPr>
            <w:r w:rsidRPr="009A5065">
              <w:rPr>
                <w:rFonts w:ascii="Arial" w:hAnsi="Arial" w:cs="Arial"/>
                <w:sz w:val="18"/>
                <w:szCs w:val="18"/>
              </w:rPr>
              <w:t>Уменьшение прочих остатков денежных средств бюджетов сельских поселений</w:t>
            </w:r>
          </w:p>
        </w:tc>
        <w:tc>
          <w:tcPr>
            <w:tcW w:w="3544" w:type="dxa"/>
            <w:vAlign w:val="center"/>
          </w:tcPr>
          <w:p w:rsidR="004A0355" w:rsidRPr="009A5065" w:rsidRDefault="004A0355" w:rsidP="009A5065">
            <w:pPr>
              <w:spacing w:after="0" w:line="240" w:lineRule="auto"/>
              <w:jc w:val="center"/>
              <w:rPr>
                <w:rFonts w:ascii="Arial" w:hAnsi="Arial" w:cs="Arial"/>
                <w:sz w:val="18"/>
                <w:szCs w:val="18"/>
              </w:rPr>
            </w:pPr>
            <w:r w:rsidRPr="009A5065">
              <w:rPr>
                <w:rFonts w:ascii="Arial" w:hAnsi="Arial" w:cs="Arial"/>
                <w:sz w:val="18"/>
                <w:szCs w:val="18"/>
              </w:rPr>
              <w:t>920 01 05 02 01 10 0000 610</w:t>
            </w:r>
          </w:p>
        </w:tc>
        <w:tc>
          <w:tcPr>
            <w:tcW w:w="2410" w:type="dxa"/>
            <w:vAlign w:val="center"/>
          </w:tcPr>
          <w:p w:rsidR="004A0355" w:rsidRPr="009A5065" w:rsidRDefault="004A0355" w:rsidP="009A5065">
            <w:pPr>
              <w:spacing w:after="0" w:line="240" w:lineRule="auto"/>
              <w:jc w:val="right"/>
              <w:rPr>
                <w:rFonts w:ascii="Arial" w:hAnsi="Arial" w:cs="Arial"/>
                <w:sz w:val="18"/>
                <w:szCs w:val="18"/>
              </w:rPr>
            </w:pPr>
            <w:r w:rsidRPr="009A5065">
              <w:rPr>
                <w:rFonts w:ascii="Arial" w:hAnsi="Arial" w:cs="Arial"/>
                <w:sz w:val="18"/>
                <w:szCs w:val="18"/>
              </w:rPr>
              <w:t>97 282,9</w:t>
            </w:r>
          </w:p>
        </w:tc>
        <w:tc>
          <w:tcPr>
            <w:tcW w:w="2268" w:type="dxa"/>
            <w:vAlign w:val="center"/>
          </w:tcPr>
          <w:p w:rsidR="004A0355" w:rsidRPr="009A5065" w:rsidRDefault="004A0355" w:rsidP="009A5065">
            <w:pPr>
              <w:spacing w:after="0" w:line="240" w:lineRule="auto"/>
              <w:jc w:val="right"/>
              <w:rPr>
                <w:rFonts w:ascii="Arial" w:hAnsi="Arial" w:cs="Arial"/>
                <w:sz w:val="18"/>
                <w:szCs w:val="18"/>
              </w:rPr>
            </w:pPr>
            <w:r w:rsidRPr="009A5065">
              <w:rPr>
                <w:rFonts w:ascii="Arial" w:hAnsi="Arial" w:cs="Arial"/>
                <w:sz w:val="18"/>
                <w:szCs w:val="18"/>
              </w:rPr>
              <w:t>36 456,9</w:t>
            </w:r>
          </w:p>
        </w:tc>
      </w:tr>
      <w:tr w:rsidR="004A0355" w:rsidRPr="009A5065" w:rsidTr="00343103">
        <w:tc>
          <w:tcPr>
            <w:tcW w:w="850" w:type="dxa"/>
            <w:vAlign w:val="center"/>
          </w:tcPr>
          <w:p w:rsidR="004A0355" w:rsidRPr="009A5065" w:rsidRDefault="004A0355" w:rsidP="009A5065">
            <w:pPr>
              <w:spacing w:after="0" w:line="240" w:lineRule="auto"/>
              <w:jc w:val="center"/>
              <w:rPr>
                <w:rFonts w:ascii="Arial" w:hAnsi="Arial" w:cs="Arial"/>
                <w:sz w:val="18"/>
                <w:szCs w:val="18"/>
              </w:rPr>
            </w:pPr>
            <w:r w:rsidRPr="009A5065">
              <w:rPr>
                <w:rFonts w:ascii="Arial" w:hAnsi="Arial" w:cs="Arial"/>
                <w:sz w:val="18"/>
                <w:szCs w:val="18"/>
              </w:rPr>
              <w:t>4</w:t>
            </w:r>
          </w:p>
        </w:tc>
        <w:tc>
          <w:tcPr>
            <w:tcW w:w="5670" w:type="dxa"/>
            <w:vAlign w:val="center"/>
          </w:tcPr>
          <w:p w:rsidR="004A0355" w:rsidRPr="009A5065" w:rsidRDefault="004A0355" w:rsidP="009A5065">
            <w:pPr>
              <w:spacing w:after="0" w:line="240" w:lineRule="auto"/>
              <w:jc w:val="both"/>
              <w:rPr>
                <w:rFonts w:ascii="Arial" w:hAnsi="Arial" w:cs="Arial"/>
                <w:b/>
                <w:sz w:val="18"/>
                <w:szCs w:val="18"/>
              </w:rPr>
            </w:pPr>
            <w:r w:rsidRPr="009A5065">
              <w:rPr>
                <w:rFonts w:ascii="Arial" w:hAnsi="Arial" w:cs="Arial"/>
                <w:b/>
                <w:sz w:val="18"/>
                <w:szCs w:val="18"/>
              </w:rPr>
              <w:t>Итого источников внутреннего финансирования дефицита бюджета</w:t>
            </w:r>
          </w:p>
        </w:tc>
        <w:tc>
          <w:tcPr>
            <w:tcW w:w="3544" w:type="dxa"/>
            <w:vAlign w:val="center"/>
          </w:tcPr>
          <w:p w:rsidR="004A0355" w:rsidRPr="009A5065" w:rsidRDefault="004A0355" w:rsidP="009A5065">
            <w:pPr>
              <w:spacing w:after="0" w:line="240" w:lineRule="auto"/>
              <w:jc w:val="center"/>
              <w:rPr>
                <w:rFonts w:ascii="Arial" w:hAnsi="Arial" w:cs="Arial"/>
                <w:b/>
                <w:sz w:val="18"/>
                <w:szCs w:val="18"/>
              </w:rPr>
            </w:pPr>
            <w:r w:rsidRPr="009A5065">
              <w:rPr>
                <w:rFonts w:ascii="Arial" w:hAnsi="Arial" w:cs="Arial"/>
                <w:b/>
                <w:sz w:val="18"/>
                <w:szCs w:val="18"/>
              </w:rPr>
              <w:t>х</w:t>
            </w:r>
          </w:p>
        </w:tc>
        <w:tc>
          <w:tcPr>
            <w:tcW w:w="2410" w:type="dxa"/>
            <w:vAlign w:val="center"/>
          </w:tcPr>
          <w:p w:rsidR="004A0355" w:rsidRPr="009A5065" w:rsidRDefault="004A0355" w:rsidP="009A5065">
            <w:pPr>
              <w:spacing w:after="0" w:line="240" w:lineRule="auto"/>
              <w:jc w:val="right"/>
              <w:rPr>
                <w:rFonts w:ascii="Arial" w:hAnsi="Arial" w:cs="Arial"/>
                <w:b/>
                <w:sz w:val="18"/>
                <w:szCs w:val="18"/>
              </w:rPr>
            </w:pPr>
            <w:r w:rsidRPr="009A5065">
              <w:rPr>
                <w:rFonts w:ascii="Arial" w:hAnsi="Arial" w:cs="Arial"/>
                <w:b/>
                <w:sz w:val="18"/>
                <w:szCs w:val="18"/>
              </w:rPr>
              <w:t>3 977,9</w:t>
            </w:r>
          </w:p>
        </w:tc>
        <w:tc>
          <w:tcPr>
            <w:tcW w:w="2268" w:type="dxa"/>
            <w:vAlign w:val="center"/>
          </w:tcPr>
          <w:p w:rsidR="004A0355" w:rsidRPr="009A5065" w:rsidRDefault="004A0355" w:rsidP="009A5065">
            <w:pPr>
              <w:spacing w:after="0" w:line="240" w:lineRule="auto"/>
              <w:jc w:val="right"/>
              <w:rPr>
                <w:rFonts w:ascii="Arial" w:hAnsi="Arial" w:cs="Arial"/>
                <w:b/>
                <w:sz w:val="18"/>
                <w:szCs w:val="18"/>
              </w:rPr>
            </w:pPr>
            <w:r w:rsidRPr="009A5065">
              <w:rPr>
                <w:rFonts w:ascii="Arial" w:hAnsi="Arial" w:cs="Arial"/>
                <w:b/>
                <w:sz w:val="18"/>
                <w:szCs w:val="18"/>
              </w:rPr>
              <w:t>-8 934,2</w:t>
            </w:r>
          </w:p>
        </w:tc>
      </w:tr>
    </w:tbl>
    <w:p w:rsidR="004A0355" w:rsidRPr="009A5065" w:rsidRDefault="004A0355" w:rsidP="009A5065">
      <w:pPr>
        <w:spacing w:after="0" w:line="240" w:lineRule="auto"/>
        <w:rPr>
          <w:rFonts w:ascii="Arial" w:hAnsi="Arial" w:cs="Arial"/>
          <w:sz w:val="18"/>
          <w:szCs w:val="18"/>
        </w:rPr>
      </w:pPr>
    </w:p>
    <w:p w:rsidR="00AF3047" w:rsidRPr="009A5065" w:rsidRDefault="00AF3047" w:rsidP="009A5065">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AF3047">
      <w:pPr>
        <w:pBdr>
          <w:bottom w:val="single" w:sz="12" w:space="1" w:color="auto"/>
        </w:pBdr>
        <w:suppressAutoHyphens/>
        <w:spacing w:after="0" w:line="240" w:lineRule="auto"/>
        <w:rPr>
          <w:rFonts w:ascii="Arial" w:eastAsia="Times New Roman" w:hAnsi="Arial" w:cs="Arial"/>
          <w:sz w:val="18"/>
          <w:szCs w:val="18"/>
          <w:lang w:eastAsia="ar-SA"/>
        </w:rPr>
      </w:pPr>
    </w:p>
    <w:p w:rsidR="00AF3047" w:rsidRDefault="00AF3047" w:rsidP="005E3895">
      <w:pPr>
        <w:spacing w:after="0" w:line="240" w:lineRule="auto"/>
        <w:jc w:val="both"/>
        <w:rPr>
          <w:rFonts w:ascii="Times New Roman" w:hAnsi="Times New Roman" w:cs="Times New Roman"/>
          <w:sz w:val="18"/>
          <w:szCs w:val="18"/>
        </w:rPr>
      </w:pPr>
    </w:p>
    <w:p w:rsidR="001332A3" w:rsidRPr="00AF3047" w:rsidRDefault="00FE546A" w:rsidP="00AF3047">
      <w:pPr>
        <w:spacing w:after="0" w:line="240" w:lineRule="auto"/>
        <w:jc w:val="both"/>
        <w:rPr>
          <w:rFonts w:ascii="Times New Roman" w:hAnsi="Times New Roman" w:cs="Times New Roman"/>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16"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9A5065">
        <w:rPr>
          <w:rFonts w:ascii="Times New Roman" w:hAnsi="Times New Roman" w:cs="Times New Roman"/>
          <w:bCs/>
          <w:color w:val="000000"/>
          <w:sz w:val="18"/>
          <w:szCs w:val="18"/>
        </w:rPr>
        <w:t>04.08</w:t>
      </w:r>
      <w:r w:rsidR="001E7273">
        <w:rPr>
          <w:rFonts w:ascii="Times New Roman" w:hAnsi="Times New Roman" w:cs="Times New Roman"/>
          <w:bCs/>
          <w:color w:val="000000"/>
          <w:sz w:val="18"/>
          <w:szCs w:val="18"/>
        </w:rPr>
        <w:t>.</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70F40">
        <w:rPr>
          <w:rFonts w:ascii="Times New Roman" w:hAnsi="Times New Roman" w:cs="Times New Roman"/>
          <w:bCs/>
          <w:color w:val="000000"/>
          <w:sz w:val="18"/>
          <w:szCs w:val="18"/>
        </w:rPr>
        <w:t>3</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402C48">
        <w:rPr>
          <w:rFonts w:ascii="Times New Roman" w:hAnsi="Times New Roman" w:cs="Times New Roman"/>
          <w:bCs/>
          <w:color w:val="000000"/>
          <w:sz w:val="18"/>
          <w:szCs w:val="18"/>
        </w:rPr>
        <w:t>4</w:t>
      </w:r>
      <w:r w:rsidR="00AF3047">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лист</w:t>
      </w:r>
      <w:r w:rsidR="00402C48">
        <w:rPr>
          <w:rFonts w:ascii="Times New Roman" w:hAnsi="Times New Roman" w:cs="Times New Roman"/>
          <w:bCs/>
          <w:color w:val="000000"/>
          <w:sz w:val="18"/>
          <w:szCs w:val="18"/>
        </w:rPr>
        <w:t>а</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4A0355">
      <w:type w:val="continuous"/>
      <w:pgSz w:w="16839" w:h="23814" w:code="8"/>
      <w:pgMar w:top="284" w:right="963"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C4" w:rsidRDefault="001015C4" w:rsidP="008B4BD9">
      <w:pPr>
        <w:spacing w:after="0" w:line="240" w:lineRule="auto"/>
      </w:pPr>
      <w:r>
        <w:separator/>
      </w:r>
    </w:p>
  </w:endnote>
  <w:endnote w:type="continuationSeparator" w:id="0">
    <w:p w:rsidR="001015C4" w:rsidRDefault="001015C4"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184740"/>
      <w:docPartObj>
        <w:docPartGallery w:val="Page Numbers (Bottom of Page)"/>
        <w:docPartUnique/>
      </w:docPartObj>
    </w:sdtPr>
    <w:sdtContent>
      <w:p w:rsidR="00343103" w:rsidRDefault="00343103" w:rsidP="002C016C">
        <w:pPr>
          <w:pStyle w:val="af"/>
          <w:jc w:val="center"/>
        </w:pPr>
        <w:r>
          <w:fldChar w:fldCharType="begin"/>
        </w:r>
        <w:r>
          <w:instrText xml:space="preserve"> PAGE   \* MERGEFORMAT </w:instrText>
        </w:r>
        <w:r>
          <w:fldChar w:fldCharType="separate"/>
        </w:r>
        <w:r w:rsidR="00402C48">
          <w:rPr>
            <w:noProof/>
          </w:rPr>
          <w:t>8</w:t>
        </w:r>
        <w:r>
          <w:rPr>
            <w:noProof/>
          </w:rPr>
          <w:fldChar w:fldCharType="end"/>
        </w:r>
      </w:p>
    </w:sdtContent>
  </w:sdt>
  <w:p w:rsidR="00343103" w:rsidRDefault="00343103"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C4" w:rsidRDefault="001015C4" w:rsidP="008B4BD9">
      <w:pPr>
        <w:spacing w:after="0" w:line="240" w:lineRule="auto"/>
      </w:pPr>
      <w:r>
        <w:separator/>
      </w:r>
    </w:p>
  </w:footnote>
  <w:footnote w:type="continuationSeparator" w:id="0">
    <w:p w:rsidR="001015C4" w:rsidRDefault="001015C4"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4F2C81"/>
    <w:multiLevelType w:val="multilevel"/>
    <w:tmpl w:val="051C80E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06CA1EBC"/>
    <w:multiLevelType w:val="hybridMultilevel"/>
    <w:tmpl w:val="AC804068"/>
    <w:lvl w:ilvl="0" w:tplc="A0D219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C8D3970"/>
    <w:multiLevelType w:val="hybridMultilevel"/>
    <w:tmpl w:val="6B087FEC"/>
    <w:lvl w:ilvl="0" w:tplc="4CC44D6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CC72EB"/>
    <w:multiLevelType w:val="hybridMultilevel"/>
    <w:tmpl w:val="62946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4831D54"/>
    <w:multiLevelType w:val="hybridMultilevel"/>
    <w:tmpl w:val="C6A8B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E24E6"/>
    <w:multiLevelType w:val="hybridMultilevel"/>
    <w:tmpl w:val="FB189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2D797E"/>
    <w:multiLevelType w:val="hybridMultilevel"/>
    <w:tmpl w:val="141844A8"/>
    <w:lvl w:ilvl="0" w:tplc="6F800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C154B5"/>
    <w:multiLevelType w:val="hybridMultilevel"/>
    <w:tmpl w:val="B0B0CE0C"/>
    <w:lvl w:ilvl="0" w:tplc="43FCA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3F3F85"/>
    <w:multiLevelType w:val="hybridMultilevel"/>
    <w:tmpl w:val="439C14CC"/>
    <w:lvl w:ilvl="0" w:tplc="3BB4B742">
      <w:numFmt w:val="bullet"/>
      <w:lvlText w:val="-"/>
      <w:lvlJc w:val="left"/>
      <w:pPr>
        <w:ind w:left="1123" w:hanging="164"/>
      </w:pPr>
      <w:rPr>
        <w:rFonts w:ascii="Times New Roman" w:eastAsia="Times New Roman" w:hAnsi="Times New Roman" w:cs="Times New Roman" w:hint="default"/>
        <w:b w:val="0"/>
        <w:bCs w:val="0"/>
        <w:i w:val="0"/>
        <w:iCs w:val="0"/>
        <w:w w:val="100"/>
        <w:sz w:val="28"/>
        <w:szCs w:val="28"/>
        <w:lang w:val="ru-RU" w:eastAsia="en-US" w:bidi="ar-SA"/>
      </w:rPr>
    </w:lvl>
    <w:lvl w:ilvl="1" w:tplc="E044318A">
      <w:numFmt w:val="bullet"/>
      <w:lvlText w:val="•"/>
      <w:lvlJc w:val="left"/>
      <w:pPr>
        <w:ind w:left="2066" w:hanging="164"/>
      </w:pPr>
      <w:rPr>
        <w:rFonts w:hint="default"/>
        <w:lang w:val="ru-RU" w:eastAsia="en-US" w:bidi="ar-SA"/>
      </w:rPr>
    </w:lvl>
    <w:lvl w:ilvl="2" w:tplc="C31808AE">
      <w:numFmt w:val="bullet"/>
      <w:lvlText w:val="•"/>
      <w:lvlJc w:val="left"/>
      <w:pPr>
        <w:ind w:left="3013" w:hanging="164"/>
      </w:pPr>
      <w:rPr>
        <w:rFonts w:hint="default"/>
        <w:lang w:val="ru-RU" w:eastAsia="en-US" w:bidi="ar-SA"/>
      </w:rPr>
    </w:lvl>
    <w:lvl w:ilvl="3" w:tplc="458A1E84">
      <w:numFmt w:val="bullet"/>
      <w:lvlText w:val="•"/>
      <w:lvlJc w:val="left"/>
      <w:pPr>
        <w:ind w:left="3959" w:hanging="164"/>
      </w:pPr>
      <w:rPr>
        <w:rFonts w:hint="default"/>
        <w:lang w:val="ru-RU" w:eastAsia="en-US" w:bidi="ar-SA"/>
      </w:rPr>
    </w:lvl>
    <w:lvl w:ilvl="4" w:tplc="FD8A53E4">
      <w:numFmt w:val="bullet"/>
      <w:lvlText w:val="•"/>
      <w:lvlJc w:val="left"/>
      <w:pPr>
        <w:ind w:left="4906" w:hanging="164"/>
      </w:pPr>
      <w:rPr>
        <w:rFonts w:hint="default"/>
        <w:lang w:val="ru-RU" w:eastAsia="en-US" w:bidi="ar-SA"/>
      </w:rPr>
    </w:lvl>
    <w:lvl w:ilvl="5" w:tplc="A59CECAE">
      <w:numFmt w:val="bullet"/>
      <w:lvlText w:val="•"/>
      <w:lvlJc w:val="left"/>
      <w:pPr>
        <w:ind w:left="5853" w:hanging="164"/>
      </w:pPr>
      <w:rPr>
        <w:rFonts w:hint="default"/>
        <w:lang w:val="ru-RU" w:eastAsia="en-US" w:bidi="ar-SA"/>
      </w:rPr>
    </w:lvl>
    <w:lvl w:ilvl="6" w:tplc="8E60649A">
      <w:numFmt w:val="bullet"/>
      <w:lvlText w:val="•"/>
      <w:lvlJc w:val="left"/>
      <w:pPr>
        <w:ind w:left="6799" w:hanging="164"/>
      </w:pPr>
      <w:rPr>
        <w:rFonts w:hint="default"/>
        <w:lang w:val="ru-RU" w:eastAsia="en-US" w:bidi="ar-SA"/>
      </w:rPr>
    </w:lvl>
    <w:lvl w:ilvl="7" w:tplc="DB06323E">
      <w:numFmt w:val="bullet"/>
      <w:lvlText w:val="•"/>
      <w:lvlJc w:val="left"/>
      <w:pPr>
        <w:ind w:left="7746" w:hanging="164"/>
      </w:pPr>
      <w:rPr>
        <w:rFonts w:hint="default"/>
        <w:lang w:val="ru-RU" w:eastAsia="en-US" w:bidi="ar-SA"/>
      </w:rPr>
    </w:lvl>
    <w:lvl w:ilvl="8" w:tplc="D574727E">
      <w:numFmt w:val="bullet"/>
      <w:lvlText w:val="•"/>
      <w:lvlJc w:val="left"/>
      <w:pPr>
        <w:ind w:left="8693" w:hanging="164"/>
      </w:pPr>
      <w:rPr>
        <w:rFonts w:hint="default"/>
        <w:lang w:val="ru-RU" w:eastAsia="en-US" w:bidi="ar-SA"/>
      </w:rPr>
    </w:lvl>
  </w:abstractNum>
  <w:abstractNum w:abstractNumId="13">
    <w:nsid w:val="238860C5"/>
    <w:multiLevelType w:val="hybridMultilevel"/>
    <w:tmpl w:val="FEF25412"/>
    <w:lvl w:ilvl="0" w:tplc="950099B0">
      <w:start w:val="1"/>
      <w:numFmt w:val="decimal"/>
      <w:lvlText w:val="%1."/>
      <w:lvlJc w:val="left"/>
      <w:pPr>
        <w:ind w:left="1495" w:hanging="360"/>
      </w:pPr>
      <w:rPr>
        <w:b w:val="0"/>
      </w:rPr>
    </w:lvl>
    <w:lvl w:ilvl="1" w:tplc="04190019">
      <w:start w:val="1"/>
      <w:numFmt w:val="lowerLetter"/>
      <w:lvlText w:val="%2."/>
      <w:lvlJc w:val="left"/>
      <w:pPr>
        <w:ind w:left="2172" w:hanging="360"/>
      </w:pPr>
    </w:lvl>
    <w:lvl w:ilvl="2" w:tplc="0419001B">
      <w:start w:val="1"/>
      <w:numFmt w:val="lowerRoman"/>
      <w:lvlText w:val="%3."/>
      <w:lvlJc w:val="right"/>
      <w:pPr>
        <w:ind w:left="2892" w:hanging="180"/>
      </w:pPr>
    </w:lvl>
    <w:lvl w:ilvl="3" w:tplc="0419000F">
      <w:start w:val="1"/>
      <w:numFmt w:val="decimal"/>
      <w:lvlText w:val="%4."/>
      <w:lvlJc w:val="left"/>
      <w:pPr>
        <w:ind w:left="3612" w:hanging="360"/>
      </w:pPr>
    </w:lvl>
    <w:lvl w:ilvl="4" w:tplc="04190019">
      <w:start w:val="1"/>
      <w:numFmt w:val="lowerLetter"/>
      <w:lvlText w:val="%5."/>
      <w:lvlJc w:val="left"/>
      <w:pPr>
        <w:ind w:left="4332" w:hanging="360"/>
      </w:pPr>
    </w:lvl>
    <w:lvl w:ilvl="5" w:tplc="0419001B">
      <w:start w:val="1"/>
      <w:numFmt w:val="lowerRoman"/>
      <w:lvlText w:val="%6."/>
      <w:lvlJc w:val="right"/>
      <w:pPr>
        <w:ind w:left="5052" w:hanging="180"/>
      </w:pPr>
    </w:lvl>
    <w:lvl w:ilvl="6" w:tplc="0419000F">
      <w:start w:val="1"/>
      <w:numFmt w:val="decimal"/>
      <w:lvlText w:val="%7."/>
      <w:lvlJc w:val="left"/>
      <w:pPr>
        <w:ind w:left="5772" w:hanging="360"/>
      </w:pPr>
    </w:lvl>
    <w:lvl w:ilvl="7" w:tplc="04190019">
      <w:start w:val="1"/>
      <w:numFmt w:val="lowerLetter"/>
      <w:lvlText w:val="%8."/>
      <w:lvlJc w:val="left"/>
      <w:pPr>
        <w:ind w:left="6492" w:hanging="360"/>
      </w:pPr>
    </w:lvl>
    <w:lvl w:ilvl="8" w:tplc="0419001B">
      <w:start w:val="1"/>
      <w:numFmt w:val="lowerRoman"/>
      <w:lvlText w:val="%9."/>
      <w:lvlJc w:val="right"/>
      <w:pPr>
        <w:ind w:left="7212" w:hanging="180"/>
      </w:pPr>
    </w:lvl>
  </w:abstractNum>
  <w:abstractNum w:abstractNumId="14">
    <w:nsid w:val="23D02395"/>
    <w:multiLevelType w:val="hybridMultilevel"/>
    <w:tmpl w:val="186E9EBA"/>
    <w:lvl w:ilvl="0" w:tplc="AE4C3BB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2498109C"/>
    <w:multiLevelType w:val="hybridMultilevel"/>
    <w:tmpl w:val="59B4E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D11B00"/>
    <w:multiLevelType w:val="hybridMultilevel"/>
    <w:tmpl w:val="0AF6E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8">
    <w:nsid w:val="2D890EF9"/>
    <w:multiLevelType w:val="hybridMultilevel"/>
    <w:tmpl w:val="4E4E60A2"/>
    <w:lvl w:ilvl="0" w:tplc="841E1C8A">
      <w:start w:val="1"/>
      <w:numFmt w:val="decimal"/>
      <w:lvlText w:val="%1."/>
      <w:lvlJc w:val="left"/>
      <w:pPr>
        <w:ind w:left="1774" w:hanging="1065"/>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E7455F1"/>
    <w:multiLevelType w:val="hybridMultilevel"/>
    <w:tmpl w:val="C9CAFD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9B1AA5"/>
    <w:multiLevelType w:val="hybridMultilevel"/>
    <w:tmpl w:val="32E4DE58"/>
    <w:lvl w:ilvl="0" w:tplc="67349B4C">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3434081"/>
    <w:multiLevelType w:val="hybridMultilevel"/>
    <w:tmpl w:val="8A0ED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A63493"/>
    <w:multiLevelType w:val="hybridMultilevel"/>
    <w:tmpl w:val="5AA25D4E"/>
    <w:lvl w:ilvl="0" w:tplc="FB269E3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nsid w:val="37870605"/>
    <w:multiLevelType w:val="hybridMultilevel"/>
    <w:tmpl w:val="918C3DD0"/>
    <w:lvl w:ilvl="0" w:tplc="DF741810">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7AF673A"/>
    <w:multiLevelType w:val="hybridMultilevel"/>
    <w:tmpl w:val="647437B4"/>
    <w:lvl w:ilvl="0" w:tplc="B6B6DE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C13311"/>
    <w:multiLevelType w:val="multilevel"/>
    <w:tmpl w:val="DF042666"/>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8B83D3D"/>
    <w:multiLevelType w:val="hybridMultilevel"/>
    <w:tmpl w:val="18AE1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8F5C03"/>
    <w:multiLevelType w:val="multilevel"/>
    <w:tmpl w:val="2F289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3ED35F1C"/>
    <w:multiLevelType w:val="hybridMultilevel"/>
    <w:tmpl w:val="87902148"/>
    <w:lvl w:ilvl="0" w:tplc="DBD04294">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30">
    <w:nsid w:val="4CBF710D"/>
    <w:multiLevelType w:val="hybridMultilevel"/>
    <w:tmpl w:val="EE7E20D6"/>
    <w:lvl w:ilvl="0" w:tplc="124C5D4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nsid w:val="51B1407F"/>
    <w:multiLevelType w:val="multilevel"/>
    <w:tmpl w:val="D79409B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8B27F83"/>
    <w:multiLevelType w:val="hybridMultilevel"/>
    <w:tmpl w:val="4484D0D0"/>
    <w:lvl w:ilvl="0" w:tplc="51A2445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3">
    <w:nsid w:val="5A6E6D23"/>
    <w:multiLevelType w:val="hybridMultilevel"/>
    <w:tmpl w:val="64DA67DC"/>
    <w:lvl w:ilvl="0" w:tplc="84B48A6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0C00DE"/>
    <w:multiLevelType w:val="hybridMultilevel"/>
    <w:tmpl w:val="6928B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595B1D"/>
    <w:multiLevelType w:val="hybridMultilevel"/>
    <w:tmpl w:val="2B641080"/>
    <w:lvl w:ilvl="0" w:tplc="1B18E978">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075969"/>
    <w:multiLevelType w:val="hybridMultilevel"/>
    <w:tmpl w:val="0EA29A2A"/>
    <w:lvl w:ilvl="0" w:tplc="6802B0D2">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37">
    <w:nsid w:val="73777CC8"/>
    <w:multiLevelType w:val="hybridMultilevel"/>
    <w:tmpl w:val="B4B65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BD1A6A"/>
    <w:multiLevelType w:val="multilevel"/>
    <w:tmpl w:val="A842903E"/>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69A3727"/>
    <w:multiLevelType w:val="hybridMultilevel"/>
    <w:tmpl w:val="FC84F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5618C0"/>
    <w:multiLevelType w:val="hybridMultilevel"/>
    <w:tmpl w:val="59FEBE14"/>
    <w:lvl w:ilvl="0" w:tplc="D25EF1A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E695ED9"/>
    <w:multiLevelType w:val="hybridMultilevel"/>
    <w:tmpl w:val="924CE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7"/>
  </w:num>
  <w:num w:numId="3">
    <w:abstractNumId w:val="5"/>
  </w:num>
  <w:num w:numId="4">
    <w:abstractNumId w:val="2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0"/>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lvlOverride w:ilvl="2"/>
    <w:lvlOverride w:ilvl="3"/>
    <w:lvlOverride w:ilvl="4"/>
    <w:lvlOverride w:ilvl="5"/>
    <w:lvlOverride w:ilvl="6"/>
    <w:lvlOverride w:ilvl="7"/>
    <w:lvlOverride w:ilv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8"/>
  </w:num>
  <w:num w:numId="17">
    <w:abstractNumId w:val="32"/>
  </w:num>
  <w:num w:numId="18">
    <w:abstractNumId w:val="40"/>
  </w:num>
  <w:num w:numId="19">
    <w:abstractNumId w:val="33"/>
  </w:num>
  <w:num w:numId="20">
    <w:abstractNumId w:val="18"/>
  </w:num>
  <w:num w:numId="21">
    <w:abstractNumId w:val="10"/>
  </w:num>
  <w:num w:numId="22">
    <w:abstractNumId w:val="19"/>
  </w:num>
  <w:num w:numId="23">
    <w:abstractNumId w:val="22"/>
  </w:num>
  <w:num w:numId="24">
    <w:abstractNumId w:val="14"/>
  </w:num>
  <w:num w:numId="25">
    <w:abstractNumId w:val="30"/>
  </w:num>
  <w:num w:numId="26">
    <w:abstractNumId w:val="16"/>
  </w:num>
  <w:num w:numId="27">
    <w:abstractNumId w:val="41"/>
  </w:num>
  <w:num w:numId="28">
    <w:abstractNumId w:val="39"/>
  </w:num>
  <w:num w:numId="29">
    <w:abstractNumId w:val="34"/>
  </w:num>
  <w:num w:numId="30">
    <w:abstractNumId w:val="9"/>
  </w:num>
  <w:num w:numId="31">
    <w:abstractNumId w:val="15"/>
  </w:num>
  <w:num w:numId="32">
    <w:abstractNumId w:val="37"/>
  </w:num>
  <w:num w:numId="33">
    <w:abstractNumId w:val="38"/>
  </w:num>
  <w:num w:numId="34">
    <w:abstractNumId w:val="29"/>
  </w:num>
  <w:num w:numId="35">
    <w:abstractNumId w:val="35"/>
  </w:num>
  <w:num w:numId="36">
    <w:abstractNumId w:val="27"/>
  </w:num>
  <w:num w:numId="37">
    <w:abstractNumId w:val="25"/>
    <w:lvlOverride w:ilvl="0">
      <w:startOverride w:val="1"/>
    </w:lvlOverride>
    <w:lvlOverride w:ilvl="1"/>
    <w:lvlOverride w:ilvl="2"/>
    <w:lvlOverride w:ilvl="3"/>
    <w:lvlOverride w:ilvl="4"/>
    <w:lvlOverride w:ilvl="5"/>
    <w:lvlOverride w:ilvl="6"/>
    <w:lvlOverride w:ilvl="7"/>
    <w:lvlOverride w:ilvl="8"/>
  </w:num>
  <w:num w:numId="38">
    <w:abstractNumId w:val="26"/>
  </w:num>
  <w:num w:numId="39">
    <w:abstractNumId w:val="36"/>
  </w:num>
  <w:num w:numId="40">
    <w:abstractNumId w:val="21"/>
  </w:num>
  <w:num w:numId="41">
    <w:abstractNumId w:val="4"/>
  </w:num>
  <w:num w:numId="4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072C9"/>
    <w:rsid w:val="0002313C"/>
    <w:rsid w:val="000231FD"/>
    <w:rsid w:val="00024D72"/>
    <w:rsid w:val="00025EC8"/>
    <w:rsid w:val="00026449"/>
    <w:rsid w:val="00027D7C"/>
    <w:rsid w:val="000302F5"/>
    <w:rsid w:val="00030524"/>
    <w:rsid w:val="00032D45"/>
    <w:rsid w:val="00035C76"/>
    <w:rsid w:val="00037703"/>
    <w:rsid w:val="00037D75"/>
    <w:rsid w:val="000406EB"/>
    <w:rsid w:val="00044CF9"/>
    <w:rsid w:val="00046D72"/>
    <w:rsid w:val="00046F96"/>
    <w:rsid w:val="0005056C"/>
    <w:rsid w:val="000506C2"/>
    <w:rsid w:val="00050F62"/>
    <w:rsid w:val="00051A2C"/>
    <w:rsid w:val="00052A71"/>
    <w:rsid w:val="00054699"/>
    <w:rsid w:val="000547E7"/>
    <w:rsid w:val="00054AE2"/>
    <w:rsid w:val="000566CA"/>
    <w:rsid w:val="00063D82"/>
    <w:rsid w:val="000640E8"/>
    <w:rsid w:val="00071A5C"/>
    <w:rsid w:val="00072C18"/>
    <w:rsid w:val="00073335"/>
    <w:rsid w:val="000813EF"/>
    <w:rsid w:val="0008438D"/>
    <w:rsid w:val="00085A45"/>
    <w:rsid w:val="00092D29"/>
    <w:rsid w:val="000A0F98"/>
    <w:rsid w:val="000A1F1E"/>
    <w:rsid w:val="000A3348"/>
    <w:rsid w:val="000B01BF"/>
    <w:rsid w:val="000B3C20"/>
    <w:rsid w:val="000C1D38"/>
    <w:rsid w:val="000D411C"/>
    <w:rsid w:val="000D42EF"/>
    <w:rsid w:val="000D5B87"/>
    <w:rsid w:val="000E1C05"/>
    <w:rsid w:val="000E32B5"/>
    <w:rsid w:val="000E33D0"/>
    <w:rsid w:val="000E7125"/>
    <w:rsid w:val="000E7885"/>
    <w:rsid w:val="000F6AD9"/>
    <w:rsid w:val="001015C4"/>
    <w:rsid w:val="00102BA6"/>
    <w:rsid w:val="001034B4"/>
    <w:rsid w:val="00113082"/>
    <w:rsid w:val="00113CE2"/>
    <w:rsid w:val="00114EA9"/>
    <w:rsid w:val="00120242"/>
    <w:rsid w:val="00121588"/>
    <w:rsid w:val="00125C25"/>
    <w:rsid w:val="001278A5"/>
    <w:rsid w:val="001332A3"/>
    <w:rsid w:val="0013346E"/>
    <w:rsid w:val="00133E76"/>
    <w:rsid w:val="00135AF5"/>
    <w:rsid w:val="0013782A"/>
    <w:rsid w:val="00140C0B"/>
    <w:rsid w:val="0014112D"/>
    <w:rsid w:val="00142848"/>
    <w:rsid w:val="001471CB"/>
    <w:rsid w:val="00153D67"/>
    <w:rsid w:val="0015414F"/>
    <w:rsid w:val="00156664"/>
    <w:rsid w:val="001579AC"/>
    <w:rsid w:val="0016316E"/>
    <w:rsid w:val="001702FA"/>
    <w:rsid w:val="00176C6E"/>
    <w:rsid w:val="00182598"/>
    <w:rsid w:val="00182869"/>
    <w:rsid w:val="001843F9"/>
    <w:rsid w:val="00184646"/>
    <w:rsid w:val="001878C4"/>
    <w:rsid w:val="00187A91"/>
    <w:rsid w:val="001911EC"/>
    <w:rsid w:val="001A2D9E"/>
    <w:rsid w:val="001A5B4A"/>
    <w:rsid w:val="001B0A5E"/>
    <w:rsid w:val="001B3A28"/>
    <w:rsid w:val="001B6300"/>
    <w:rsid w:val="001C0C57"/>
    <w:rsid w:val="001C1918"/>
    <w:rsid w:val="001C2C65"/>
    <w:rsid w:val="001C2F1E"/>
    <w:rsid w:val="001C30EE"/>
    <w:rsid w:val="001C67F1"/>
    <w:rsid w:val="001D088E"/>
    <w:rsid w:val="001D1AC7"/>
    <w:rsid w:val="001D44CB"/>
    <w:rsid w:val="001D4A07"/>
    <w:rsid w:val="001E106C"/>
    <w:rsid w:val="001E23AF"/>
    <w:rsid w:val="001E5B60"/>
    <w:rsid w:val="001E7273"/>
    <w:rsid w:val="001F4942"/>
    <w:rsid w:val="00205ABA"/>
    <w:rsid w:val="00205EA3"/>
    <w:rsid w:val="0020705A"/>
    <w:rsid w:val="00210627"/>
    <w:rsid w:val="00210783"/>
    <w:rsid w:val="00211261"/>
    <w:rsid w:val="002132DD"/>
    <w:rsid w:val="002153B3"/>
    <w:rsid w:val="00216382"/>
    <w:rsid w:val="00217322"/>
    <w:rsid w:val="00220F6A"/>
    <w:rsid w:val="00221888"/>
    <w:rsid w:val="0022301C"/>
    <w:rsid w:val="002231C5"/>
    <w:rsid w:val="00225178"/>
    <w:rsid w:val="00226282"/>
    <w:rsid w:val="0022692C"/>
    <w:rsid w:val="00227BCE"/>
    <w:rsid w:val="00230968"/>
    <w:rsid w:val="00230C08"/>
    <w:rsid w:val="00231A14"/>
    <w:rsid w:val="00245CC2"/>
    <w:rsid w:val="00257E10"/>
    <w:rsid w:val="002634C4"/>
    <w:rsid w:val="00271D6A"/>
    <w:rsid w:val="00272613"/>
    <w:rsid w:val="00273045"/>
    <w:rsid w:val="002851EA"/>
    <w:rsid w:val="002856A2"/>
    <w:rsid w:val="00285ECC"/>
    <w:rsid w:val="00287F38"/>
    <w:rsid w:val="002927E4"/>
    <w:rsid w:val="002934B8"/>
    <w:rsid w:val="002944DE"/>
    <w:rsid w:val="002965D0"/>
    <w:rsid w:val="002971D7"/>
    <w:rsid w:val="002A086A"/>
    <w:rsid w:val="002A75CC"/>
    <w:rsid w:val="002A76FD"/>
    <w:rsid w:val="002C016C"/>
    <w:rsid w:val="002C098C"/>
    <w:rsid w:val="002C0CD5"/>
    <w:rsid w:val="002C115F"/>
    <w:rsid w:val="002C30CB"/>
    <w:rsid w:val="002C314C"/>
    <w:rsid w:val="002C4D55"/>
    <w:rsid w:val="002C6B81"/>
    <w:rsid w:val="002D1C41"/>
    <w:rsid w:val="002E2203"/>
    <w:rsid w:val="002E3118"/>
    <w:rsid w:val="002E3EC2"/>
    <w:rsid w:val="002E66FD"/>
    <w:rsid w:val="002F0D42"/>
    <w:rsid w:val="002F2852"/>
    <w:rsid w:val="002F3FBA"/>
    <w:rsid w:val="002F410D"/>
    <w:rsid w:val="002F68A0"/>
    <w:rsid w:val="002F6E53"/>
    <w:rsid w:val="00300416"/>
    <w:rsid w:val="00302D62"/>
    <w:rsid w:val="00306AD2"/>
    <w:rsid w:val="00310609"/>
    <w:rsid w:val="00311F2C"/>
    <w:rsid w:val="00314152"/>
    <w:rsid w:val="003151EB"/>
    <w:rsid w:val="00317C14"/>
    <w:rsid w:val="003216E0"/>
    <w:rsid w:val="003229DD"/>
    <w:rsid w:val="0032332B"/>
    <w:rsid w:val="00324ECC"/>
    <w:rsid w:val="003319B4"/>
    <w:rsid w:val="0033291A"/>
    <w:rsid w:val="00334E0B"/>
    <w:rsid w:val="003364D2"/>
    <w:rsid w:val="0034092A"/>
    <w:rsid w:val="00343103"/>
    <w:rsid w:val="003552F4"/>
    <w:rsid w:val="003562D0"/>
    <w:rsid w:val="003570F9"/>
    <w:rsid w:val="003628A8"/>
    <w:rsid w:val="00370907"/>
    <w:rsid w:val="00371487"/>
    <w:rsid w:val="00374893"/>
    <w:rsid w:val="003757C3"/>
    <w:rsid w:val="00376091"/>
    <w:rsid w:val="00381008"/>
    <w:rsid w:val="00382BAA"/>
    <w:rsid w:val="003832BE"/>
    <w:rsid w:val="00383F43"/>
    <w:rsid w:val="00385BBE"/>
    <w:rsid w:val="00386EAA"/>
    <w:rsid w:val="003908CB"/>
    <w:rsid w:val="003909F8"/>
    <w:rsid w:val="00391AD9"/>
    <w:rsid w:val="00393880"/>
    <w:rsid w:val="003A6BB6"/>
    <w:rsid w:val="003B0142"/>
    <w:rsid w:val="003B104C"/>
    <w:rsid w:val="003B55D2"/>
    <w:rsid w:val="003C1695"/>
    <w:rsid w:val="003C413B"/>
    <w:rsid w:val="003C6CD0"/>
    <w:rsid w:val="003D03C8"/>
    <w:rsid w:val="003D0B35"/>
    <w:rsid w:val="003D2A97"/>
    <w:rsid w:val="003D4D91"/>
    <w:rsid w:val="003D7381"/>
    <w:rsid w:val="003E0C20"/>
    <w:rsid w:val="003E1E17"/>
    <w:rsid w:val="003E2921"/>
    <w:rsid w:val="003E37F4"/>
    <w:rsid w:val="003E3CCD"/>
    <w:rsid w:val="003E7DD2"/>
    <w:rsid w:val="003F0645"/>
    <w:rsid w:val="003F0FE3"/>
    <w:rsid w:val="003F67DD"/>
    <w:rsid w:val="0040190F"/>
    <w:rsid w:val="00402C48"/>
    <w:rsid w:val="00403666"/>
    <w:rsid w:val="00415C09"/>
    <w:rsid w:val="0041660B"/>
    <w:rsid w:val="0041767A"/>
    <w:rsid w:val="00420092"/>
    <w:rsid w:val="00420BAA"/>
    <w:rsid w:val="00421FC8"/>
    <w:rsid w:val="00423016"/>
    <w:rsid w:val="00425843"/>
    <w:rsid w:val="00431CF7"/>
    <w:rsid w:val="004336CE"/>
    <w:rsid w:val="004338AF"/>
    <w:rsid w:val="004340D7"/>
    <w:rsid w:val="00435060"/>
    <w:rsid w:val="004357F7"/>
    <w:rsid w:val="00455D84"/>
    <w:rsid w:val="004567C7"/>
    <w:rsid w:val="00460599"/>
    <w:rsid w:val="00464100"/>
    <w:rsid w:val="00466DC3"/>
    <w:rsid w:val="00475155"/>
    <w:rsid w:val="0047793B"/>
    <w:rsid w:val="00485143"/>
    <w:rsid w:val="00485A5A"/>
    <w:rsid w:val="00485F53"/>
    <w:rsid w:val="00490891"/>
    <w:rsid w:val="00490F85"/>
    <w:rsid w:val="00497F8F"/>
    <w:rsid w:val="004A0355"/>
    <w:rsid w:val="004A0A97"/>
    <w:rsid w:val="004A127C"/>
    <w:rsid w:val="004A58D2"/>
    <w:rsid w:val="004A6E29"/>
    <w:rsid w:val="004A6F24"/>
    <w:rsid w:val="004B1083"/>
    <w:rsid w:val="004B260E"/>
    <w:rsid w:val="004B2CCE"/>
    <w:rsid w:val="004B319A"/>
    <w:rsid w:val="004B36BD"/>
    <w:rsid w:val="004B407E"/>
    <w:rsid w:val="004B762E"/>
    <w:rsid w:val="004B7953"/>
    <w:rsid w:val="004C108E"/>
    <w:rsid w:val="004C31DD"/>
    <w:rsid w:val="004D0D57"/>
    <w:rsid w:val="004D1E42"/>
    <w:rsid w:val="004D44CF"/>
    <w:rsid w:val="004D573A"/>
    <w:rsid w:val="004D6FE4"/>
    <w:rsid w:val="004D7F5C"/>
    <w:rsid w:val="004E7C4C"/>
    <w:rsid w:val="004F26C5"/>
    <w:rsid w:val="004F34C3"/>
    <w:rsid w:val="004F4547"/>
    <w:rsid w:val="004F5072"/>
    <w:rsid w:val="004F5B81"/>
    <w:rsid w:val="004F60AE"/>
    <w:rsid w:val="005007A6"/>
    <w:rsid w:val="00503BF5"/>
    <w:rsid w:val="00507713"/>
    <w:rsid w:val="005101A2"/>
    <w:rsid w:val="00513667"/>
    <w:rsid w:val="00521994"/>
    <w:rsid w:val="00524FF6"/>
    <w:rsid w:val="005250BF"/>
    <w:rsid w:val="00532DD5"/>
    <w:rsid w:val="00540683"/>
    <w:rsid w:val="00544AD0"/>
    <w:rsid w:val="00546DA3"/>
    <w:rsid w:val="005504F0"/>
    <w:rsid w:val="00550B24"/>
    <w:rsid w:val="00551FF2"/>
    <w:rsid w:val="00552FB0"/>
    <w:rsid w:val="00556CFE"/>
    <w:rsid w:val="00556EF8"/>
    <w:rsid w:val="00556F19"/>
    <w:rsid w:val="00563295"/>
    <w:rsid w:val="00564048"/>
    <w:rsid w:val="005643B5"/>
    <w:rsid w:val="0056528D"/>
    <w:rsid w:val="00570ABB"/>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4F15"/>
    <w:rsid w:val="005C7D2C"/>
    <w:rsid w:val="005D10D1"/>
    <w:rsid w:val="005D33C8"/>
    <w:rsid w:val="005D54F1"/>
    <w:rsid w:val="005E12EA"/>
    <w:rsid w:val="005E14F4"/>
    <w:rsid w:val="005E1911"/>
    <w:rsid w:val="005E3895"/>
    <w:rsid w:val="005E3CF2"/>
    <w:rsid w:val="005E545F"/>
    <w:rsid w:val="005F2777"/>
    <w:rsid w:val="005F660C"/>
    <w:rsid w:val="005F67D9"/>
    <w:rsid w:val="005F7096"/>
    <w:rsid w:val="00601887"/>
    <w:rsid w:val="006024FA"/>
    <w:rsid w:val="006119DD"/>
    <w:rsid w:val="0061546E"/>
    <w:rsid w:val="00616FBA"/>
    <w:rsid w:val="00625065"/>
    <w:rsid w:val="00630462"/>
    <w:rsid w:val="00635127"/>
    <w:rsid w:val="00636C25"/>
    <w:rsid w:val="00640B06"/>
    <w:rsid w:val="00642505"/>
    <w:rsid w:val="00642991"/>
    <w:rsid w:val="0064348A"/>
    <w:rsid w:val="00643CCB"/>
    <w:rsid w:val="00644B52"/>
    <w:rsid w:val="00646BAC"/>
    <w:rsid w:val="00646E34"/>
    <w:rsid w:val="006528F4"/>
    <w:rsid w:val="00656705"/>
    <w:rsid w:val="00656A24"/>
    <w:rsid w:val="00657896"/>
    <w:rsid w:val="00661075"/>
    <w:rsid w:val="00662D0F"/>
    <w:rsid w:val="00663407"/>
    <w:rsid w:val="00663CDF"/>
    <w:rsid w:val="00664DF2"/>
    <w:rsid w:val="00665153"/>
    <w:rsid w:val="0067088B"/>
    <w:rsid w:val="0067102F"/>
    <w:rsid w:val="006733DA"/>
    <w:rsid w:val="00673BB1"/>
    <w:rsid w:val="0067720F"/>
    <w:rsid w:val="00681B56"/>
    <w:rsid w:val="00684904"/>
    <w:rsid w:val="0068671B"/>
    <w:rsid w:val="00694C50"/>
    <w:rsid w:val="00694ED4"/>
    <w:rsid w:val="006A04CB"/>
    <w:rsid w:val="006A1F1F"/>
    <w:rsid w:val="006A476A"/>
    <w:rsid w:val="006A786E"/>
    <w:rsid w:val="006C0A63"/>
    <w:rsid w:val="006C2FEC"/>
    <w:rsid w:val="006C4651"/>
    <w:rsid w:val="006C4678"/>
    <w:rsid w:val="006C6400"/>
    <w:rsid w:val="006D4742"/>
    <w:rsid w:val="006D67CD"/>
    <w:rsid w:val="006D77DF"/>
    <w:rsid w:val="006E32F4"/>
    <w:rsid w:val="006E349D"/>
    <w:rsid w:val="006E35F1"/>
    <w:rsid w:val="006E6CBA"/>
    <w:rsid w:val="006E704F"/>
    <w:rsid w:val="006F239C"/>
    <w:rsid w:val="006F3647"/>
    <w:rsid w:val="006F774E"/>
    <w:rsid w:val="0070271F"/>
    <w:rsid w:val="00703BB3"/>
    <w:rsid w:val="0070516B"/>
    <w:rsid w:val="00705E9C"/>
    <w:rsid w:val="00707347"/>
    <w:rsid w:val="007128A6"/>
    <w:rsid w:val="0071738D"/>
    <w:rsid w:val="00717E97"/>
    <w:rsid w:val="00725F62"/>
    <w:rsid w:val="00733A28"/>
    <w:rsid w:val="00737F91"/>
    <w:rsid w:val="00741A28"/>
    <w:rsid w:val="00743DD6"/>
    <w:rsid w:val="00744845"/>
    <w:rsid w:val="00746238"/>
    <w:rsid w:val="00746BDE"/>
    <w:rsid w:val="0075052E"/>
    <w:rsid w:val="00750F89"/>
    <w:rsid w:val="007514FB"/>
    <w:rsid w:val="00760ACF"/>
    <w:rsid w:val="00763714"/>
    <w:rsid w:val="0076511E"/>
    <w:rsid w:val="0076721F"/>
    <w:rsid w:val="007706DE"/>
    <w:rsid w:val="007762C8"/>
    <w:rsid w:val="007775F8"/>
    <w:rsid w:val="00781328"/>
    <w:rsid w:val="00781FDC"/>
    <w:rsid w:val="007852DF"/>
    <w:rsid w:val="007923BD"/>
    <w:rsid w:val="00793D6F"/>
    <w:rsid w:val="00797640"/>
    <w:rsid w:val="00797F95"/>
    <w:rsid w:val="007A304D"/>
    <w:rsid w:val="007A7459"/>
    <w:rsid w:val="007B6AAE"/>
    <w:rsid w:val="007C0C94"/>
    <w:rsid w:val="007C2C25"/>
    <w:rsid w:val="007D149C"/>
    <w:rsid w:val="007D29B1"/>
    <w:rsid w:val="007D356E"/>
    <w:rsid w:val="007D50B0"/>
    <w:rsid w:val="007E100A"/>
    <w:rsid w:val="007E2615"/>
    <w:rsid w:val="007E4BB0"/>
    <w:rsid w:val="007E7121"/>
    <w:rsid w:val="007E72A5"/>
    <w:rsid w:val="007E7D64"/>
    <w:rsid w:val="007F02CB"/>
    <w:rsid w:val="007F07AC"/>
    <w:rsid w:val="007F2E4C"/>
    <w:rsid w:val="007F38E0"/>
    <w:rsid w:val="008048BB"/>
    <w:rsid w:val="00804912"/>
    <w:rsid w:val="00822BCB"/>
    <w:rsid w:val="00822C0C"/>
    <w:rsid w:val="008275A2"/>
    <w:rsid w:val="008348D4"/>
    <w:rsid w:val="0083673D"/>
    <w:rsid w:val="00837A68"/>
    <w:rsid w:val="0084158C"/>
    <w:rsid w:val="00843E0C"/>
    <w:rsid w:val="00845910"/>
    <w:rsid w:val="00845945"/>
    <w:rsid w:val="00850BAC"/>
    <w:rsid w:val="00856365"/>
    <w:rsid w:val="0086307F"/>
    <w:rsid w:val="00863AA8"/>
    <w:rsid w:val="00863C4E"/>
    <w:rsid w:val="00871375"/>
    <w:rsid w:val="00873286"/>
    <w:rsid w:val="00873D21"/>
    <w:rsid w:val="00873DCB"/>
    <w:rsid w:val="008759D0"/>
    <w:rsid w:val="0087610A"/>
    <w:rsid w:val="00887B8E"/>
    <w:rsid w:val="008902DE"/>
    <w:rsid w:val="00891C4D"/>
    <w:rsid w:val="00895D3B"/>
    <w:rsid w:val="00895FFF"/>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3F8"/>
    <w:rsid w:val="008F1519"/>
    <w:rsid w:val="008F7647"/>
    <w:rsid w:val="008F7A56"/>
    <w:rsid w:val="0090296E"/>
    <w:rsid w:val="00903557"/>
    <w:rsid w:val="00903B1D"/>
    <w:rsid w:val="00907745"/>
    <w:rsid w:val="00910B1A"/>
    <w:rsid w:val="00910F1C"/>
    <w:rsid w:val="00920702"/>
    <w:rsid w:val="00921402"/>
    <w:rsid w:val="00921700"/>
    <w:rsid w:val="00923E35"/>
    <w:rsid w:val="00924A8E"/>
    <w:rsid w:val="0092621D"/>
    <w:rsid w:val="00927828"/>
    <w:rsid w:val="00930D29"/>
    <w:rsid w:val="00934BF3"/>
    <w:rsid w:val="00940ADC"/>
    <w:rsid w:val="00940E4C"/>
    <w:rsid w:val="009417CE"/>
    <w:rsid w:val="0094332D"/>
    <w:rsid w:val="00943ABE"/>
    <w:rsid w:val="00944D71"/>
    <w:rsid w:val="00955954"/>
    <w:rsid w:val="00966565"/>
    <w:rsid w:val="009665C9"/>
    <w:rsid w:val="00970E6C"/>
    <w:rsid w:val="00972199"/>
    <w:rsid w:val="0097304D"/>
    <w:rsid w:val="009754D0"/>
    <w:rsid w:val="00977BE8"/>
    <w:rsid w:val="0098688E"/>
    <w:rsid w:val="00995B51"/>
    <w:rsid w:val="00997EA6"/>
    <w:rsid w:val="009A0082"/>
    <w:rsid w:val="009A1A99"/>
    <w:rsid w:val="009A3B2F"/>
    <w:rsid w:val="009A5065"/>
    <w:rsid w:val="009A653D"/>
    <w:rsid w:val="009B13C9"/>
    <w:rsid w:val="009C246A"/>
    <w:rsid w:val="009C650A"/>
    <w:rsid w:val="009C66C8"/>
    <w:rsid w:val="009D2DE6"/>
    <w:rsid w:val="009D491F"/>
    <w:rsid w:val="009D5A50"/>
    <w:rsid w:val="009E4321"/>
    <w:rsid w:val="009E61A7"/>
    <w:rsid w:val="009E7617"/>
    <w:rsid w:val="009F0BB2"/>
    <w:rsid w:val="00A002B4"/>
    <w:rsid w:val="00A033FD"/>
    <w:rsid w:val="00A03C30"/>
    <w:rsid w:val="00A04599"/>
    <w:rsid w:val="00A0663D"/>
    <w:rsid w:val="00A07406"/>
    <w:rsid w:val="00A15AF0"/>
    <w:rsid w:val="00A21C4B"/>
    <w:rsid w:val="00A25E0F"/>
    <w:rsid w:val="00A26160"/>
    <w:rsid w:val="00A27991"/>
    <w:rsid w:val="00A312EE"/>
    <w:rsid w:val="00A31AF0"/>
    <w:rsid w:val="00A42B76"/>
    <w:rsid w:val="00A42E67"/>
    <w:rsid w:val="00A46646"/>
    <w:rsid w:val="00A46F6E"/>
    <w:rsid w:val="00A5001F"/>
    <w:rsid w:val="00A5089B"/>
    <w:rsid w:val="00A55970"/>
    <w:rsid w:val="00A633B3"/>
    <w:rsid w:val="00A64FAB"/>
    <w:rsid w:val="00A70F40"/>
    <w:rsid w:val="00A747FC"/>
    <w:rsid w:val="00A75EDB"/>
    <w:rsid w:val="00A76BCB"/>
    <w:rsid w:val="00A8000A"/>
    <w:rsid w:val="00A8035A"/>
    <w:rsid w:val="00A820A1"/>
    <w:rsid w:val="00A83D94"/>
    <w:rsid w:val="00A860D8"/>
    <w:rsid w:val="00A86AAE"/>
    <w:rsid w:val="00A870B4"/>
    <w:rsid w:val="00A91910"/>
    <w:rsid w:val="00A92DD1"/>
    <w:rsid w:val="00AA256D"/>
    <w:rsid w:val="00AA2A03"/>
    <w:rsid w:val="00AA5FB1"/>
    <w:rsid w:val="00AA6BAB"/>
    <w:rsid w:val="00AA755A"/>
    <w:rsid w:val="00AB01EC"/>
    <w:rsid w:val="00AB7104"/>
    <w:rsid w:val="00AC2B76"/>
    <w:rsid w:val="00AC31CE"/>
    <w:rsid w:val="00AC4201"/>
    <w:rsid w:val="00AC772D"/>
    <w:rsid w:val="00AD3150"/>
    <w:rsid w:val="00AD4D4D"/>
    <w:rsid w:val="00AD7448"/>
    <w:rsid w:val="00AE60D5"/>
    <w:rsid w:val="00AF3047"/>
    <w:rsid w:val="00AF53F0"/>
    <w:rsid w:val="00AF5CAD"/>
    <w:rsid w:val="00AF66DE"/>
    <w:rsid w:val="00B043D9"/>
    <w:rsid w:val="00B0469C"/>
    <w:rsid w:val="00B05555"/>
    <w:rsid w:val="00B068A7"/>
    <w:rsid w:val="00B07C17"/>
    <w:rsid w:val="00B11C1C"/>
    <w:rsid w:val="00B1233A"/>
    <w:rsid w:val="00B129F6"/>
    <w:rsid w:val="00B1336D"/>
    <w:rsid w:val="00B16F41"/>
    <w:rsid w:val="00B17D31"/>
    <w:rsid w:val="00B17DE5"/>
    <w:rsid w:val="00B21C1D"/>
    <w:rsid w:val="00B30946"/>
    <w:rsid w:val="00B35C31"/>
    <w:rsid w:val="00B35EC9"/>
    <w:rsid w:val="00B37411"/>
    <w:rsid w:val="00B415D6"/>
    <w:rsid w:val="00B42199"/>
    <w:rsid w:val="00B42564"/>
    <w:rsid w:val="00B43A53"/>
    <w:rsid w:val="00B46350"/>
    <w:rsid w:val="00B54722"/>
    <w:rsid w:val="00B55915"/>
    <w:rsid w:val="00B55921"/>
    <w:rsid w:val="00B57768"/>
    <w:rsid w:val="00B600C8"/>
    <w:rsid w:val="00B60F28"/>
    <w:rsid w:val="00B64293"/>
    <w:rsid w:val="00B64561"/>
    <w:rsid w:val="00B7201A"/>
    <w:rsid w:val="00B74B01"/>
    <w:rsid w:val="00B81536"/>
    <w:rsid w:val="00B8433F"/>
    <w:rsid w:val="00B84541"/>
    <w:rsid w:val="00B84D1B"/>
    <w:rsid w:val="00B91755"/>
    <w:rsid w:val="00B91E46"/>
    <w:rsid w:val="00BA29E2"/>
    <w:rsid w:val="00BA5FE3"/>
    <w:rsid w:val="00BA7B22"/>
    <w:rsid w:val="00BB2074"/>
    <w:rsid w:val="00BB6052"/>
    <w:rsid w:val="00BB7DC3"/>
    <w:rsid w:val="00BC13DC"/>
    <w:rsid w:val="00BC1BDF"/>
    <w:rsid w:val="00BC1E70"/>
    <w:rsid w:val="00BC3F21"/>
    <w:rsid w:val="00BC5E97"/>
    <w:rsid w:val="00BD33D5"/>
    <w:rsid w:val="00BD404D"/>
    <w:rsid w:val="00BD6B9A"/>
    <w:rsid w:val="00BD6EF9"/>
    <w:rsid w:val="00BD76C9"/>
    <w:rsid w:val="00BE30EE"/>
    <w:rsid w:val="00BE47F6"/>
    <w:rsid w:val="00BE6AFB"/>
    <w:rsid w:val="00BF1516"/>
    <w:rsid w:val="00BF1776"/>
    <w:rsid w:val="00BF2165"/>
    <w:rsid w:val="00BF6B6A"/>
    <w:rsid w:val="00C010D8"/>
    <w:rsid w:val="00C03A5E"/>
    <w:rsid w:val="00C04227"/>
    <w:rsid w:val="00C04460"/>
    <w:rsid w:val="00C05CBF"/>
    <w:rsid w:val="00C0698D"/>
    <w:rsid w:val="00C127E1"/>
    <w:rsid w:val="00C20F12"/>
    <w:rsid w:val="00C21766"/>
    <w:rsid w:val="00C24502"/>
    <w:rsid w:val="00C262CC"/>
    <w:rsid w:val="00C26CB2"/>
    <w:rsid w:val="00C27BFA"/>
    <w:rsid w:val="00C30EEE"/>
    <w:rsid w:val="00C350AD"/>
    <w:rsid w:val="00C4044A"/>
    <w:rsid w:val="00C51769"/>
    <w:rsid w:val="00C54121"/>
    <w:rsid w:val="00C576D3"/>
    <w:rsid w:val="00C619D1"/>
    <w:rsid w:val="00C62830"/>
    <w:rsid w:val="00C646AC"/>
    <w:rsid w:val="00C67282"/>
    <w:rsid w:val="00C7389E"/>
    <w:rsid w:val="00C81501"/>
    <w:rsid w:val="00C84DF4"/>
    <w:rsid w:val="00C86F70"/>
    <w:rsid w:val="00C95DBF"/>
    <w:rsid w:val="00CA42C1"/>
    <w:rsid w:val="00CA54C6"/>
    <w:rsid w:val="00CA66B6"/>
    <w:rsid w:val="00CB542F"/>
    <w:rsid w:val="00CC2DAC"/>
    <w:rsid w:val="00CC2ED6"/>
    <w:rsid w:val="00CC303E"/>
    <w:rsid w:val="00CC46D9"/>
    <w:rsid w:val="00CC4A52"/>
    <w:rsid w:val="00CD0B76"/>
    <w:rsid w:val="00CD0FFB"/>
    <w:rsid w:val="00CE309F"/>
    <w:rsid w:val="00CE3C58"/>
    <w:rsid w:val="00CE4246"/>
    <w:rsid w:val="00CE59B9"/>
    <w:rsid w:val="00CE7D1E"/>
    <w:rsid w:val="00CF28F4"/>
    <w:rsid w:val="00CF3B1B"/>
    <w:rsid w:val="00CF5CAA"/>
    <w:rsid w:val="00CF5F46"/>
    <w:rsid w:val="00CF6220"/>
    <w:rsid w:val="00D0022A"/>
    <w:rsid w:val="00D00724"/>
    <w:rsid w:val="00D047C6"/>
    <w:rsid w:val="00D0666F"/>
    <w:rsid w:val="00D1796E"/>
    <w:rsid w:val="00D21345"/>
    <w:rsid w:val="00D223E2"/>
    <w:rsid w:val="00D24068"/>
    <w:rsid w:val="00D25BB3"/>
    <w:rsid w:val="00D27F7C"/>
    <w:rsid w:val="00D301ED"/>
    <w:rsid w:val="00D37309"/>
    <w:rsid w:val="00D37B65"/>
    <w:rsid w:val="00D402EB"/>
    <w:rsid w:val="00D41E2B"/>
    <w:rsid w:val="00D435D9"/>
    <w:rsid w:val="00D43801"/>
    <w:rsid w:val="00D46F0D"/>
    <w:rsid w:val="00D47261"/>
    <w:rsid w:val="00D478EC"/>
    <w:rsid w:val="00D503FA"/>
    <w:rsid w:val="00D50593"/>
    <w:rsid w:val="00D50932"/>
    <w:rsid w:val="00D50948"/>
    <w:rsid w:val="00D52929"/>
    <w:rsid w:val="00D5558B"/>
    <w:rsid w:val="00D5562D"/>
    <w:rsid w:val="00D564F7"/>
    <w:rsid w:val="00D65BC0"/>
    <w:rsid w:val="00D67672"/>
    <w:rsid w:val="00D70F2F"/>
    <w:rsid w:val="00D745A0"/>
    <w:rsid w:val="00D748F7"/>
    <w:rsid w:val="00D760DF"/>
    <w:rsid w:val="00D80768"/>
    <w:rsid w:val="00D84C4D"/>
    <w:rsid w:val="00D8542B"/>
    <w:rsid w:val="00D873D5"/>
    <w:rsid w:val="00D92137"/>
    <w:rsid w:val="00DA4A23"/>
    <w:rsid w:val="00DA4E2F"/>
    <w:rsid w:val="00DA5288"/>
    <w:rsid w:val="00DA5E2E"/>
    <w:rsid w:val="00DA635F"/>
    <w:rsid w:val="00DA7BCA"/>
    <w:rsid w:val="00DB2224"/>
    <w:rsid w:val="00DB41F2"/>
    <w:rsid w:val="00DB4314"/>
    <w:rsid w:val="00DB681A"/>
    <w:rsid w:val="00DC0197"/>
    <w:rsid w:val="00DD0014"/>
    <w:rsid w:val="00DD01A5"/>
    <w:rsid w:val="00DD5257"/>
    <w:rsid w:val="00DD5365"/>
    <w:rsid w:val="00DE3D8C"/>
    <w:rsid w:val="00DE6E61"/>
    <w:rsid w:val="00DF25C4"/>
    <w:rsid w:val="00DF267A"/>
    <w:rsid w:val="00DF5DFE"/>
    <w:rsid w:val="00DF7A8A"/>
    <w:rsid w:val="00E0084C"/>
    <w:rsid w:val="00E03D3F"/>
    <w:rsid w:val="00E05945"/>
    <w:rsid w:val="00E05EC5"/>
    <w:rsid w:val="00E07C82"/>
    <w:rsid w:val="00E2552D"/>
    <w:rsid w:val="00E26F4F"/>
    <w:rsid w:val="00E27647"/>
    <w:rsid w:val="00E35380"/>
    <w:rsid w:val="00E41E48"/>
    <w:rsid w:val="00E424BB"/>
    <w:rsid w:val="00E46CDF"/>
    <w:rsid w:val="00E46D19"/>
    <w:rsid w:val="00E54AE7"/>
    <w:rsid w:val="00E55C39"/>
    <w:rsid w:val="00E55CC7"/>
    <w:rsid w:val="00E60864"/>
    <w:rsid w:val="00E60865"/>
    <w:rsid w:val="00E613EB"/>
    <w:rsid w:val="00E64809"/>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1401"/>
    <w:rsid w:val="00EB679A"/>
    <w:rsid w:val="00EC04B4"/>
    <w:rsid w:val="00EC09E9"/>
    <w:rsid w:val="00EC0D44"/>
    <w:rsid w:val="00EC716A"/>
    <w:rsid w:val="00EC724E"/>
    <w:rsid w:val="00EC73AA"/>
    <w:rsid w:val="00ED277A"/>
    <w:rsid w:val="00ED731D"/>
    <w:rsid w:val="00ED7E94"/>
    <w:rsid w:val="00EE105D"/>
    <w:rsid w:val="00EE192C"/>
    <w:rsid w:val="00EE2F37"/>
    <w:rsid w:val="00EE4892"/>
    <w:rsid w:val="00EF0472"/>
    <w:rsid w:val="00EF619C"/>
    <w:rsid w:val="00EF70BE"/>
    <w:rsid w:val="00F03010"/>
    <w:rsid w:val="00F0432A"/>
    <w:rsid w:val="00F062D0"/>
    <w:rsid w:val="00F06839"/>
    <w:rsid w:val="00F14C2C"/>
    <w:rsid w:val="00F15C66"/>
    <w:rsid w:val="00F24714"/>
    <w:rsid w:val="00F314B8"/>
    <w:rsid w:val="00F33643"/>
    <w:rsid w:val="00F33AF4"/>
    <w:rsid w:val="00F41915"/>
    <w:rsid w:val="00F47D4F"/>
    <w:rsid w:val="00F51265"/>
    <w:rsid w:val="00F53F71"/>
    <w:rsid w:val="00F62252"/>
    <w:rsid w:val="00F62904"/>
    <w:rsid w:val="00F63BDB"/>
    <w:rsid w:val="00F649F9"/>
    <w:rsid w:val="00F65FAB"/>
    <w:rsid w:val="00F670AA"/>
    <w:rsid w:val="00F71001"/>
    <w:rsid w:val="00F71035"/>
    <w:rsid w:val="00F712B1"/>
    <w:rsid w:val="00F87213"/>
    <w:rsid w:val="00F87DBB"/>
    <w:rsid w:val="00F92980"/>
    <w:rsid w:val="00F92D51"/>
    <w:rsid w:val="00F934FD"/>
    <w:rsid w:val="00F935FD"/>
    <w:rsid w:val="00F937B6"/>
    <w:rsid w:val="00F93BAF"/>
    <w:rsid w:val="00F952B5"/>
    <w:rsid w:val="00F95425"/>
    <w:rsid w:val="00F96569"/>
    <w:rsid w:val="00FA2634"/>
    <w:rsid w:val="00FA58C7"/>
    <w:rsid w:val="00FA6567"/>
    <w:rsid w:val="00FB42B5"/>
    <w:rsid w:val="00FB4906"/>
    <w:rsid w:val="00FB723C"/>
    <w:rsid w:val="00FB7F61"/>
    <w:rsid w:val="00FC2059"/>
    <w:rsid w:val="00FC212C"/>
    <w:rsid w:val="00FD15AB"/>
    <w:rsid w:val="00FD23CF"/>
    <w:rsid w:val="00FD2D5C"/>
    <w:rsid w:val="00FD45F2"/>
    <w:rsid w:val="00FD51AC"/>
    <w:rsid w:val="00FE546A"/>
    <w:rsid w:val="00FF1CE6"/>
    <w:rsid w:val="00FF2360"/>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uiPriority w:val="99"/>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uiPriority w:val="99"/>
    <w:rsid w:val="00245CC2"/>
    <w:rPr>
      <w:rFonts w:ascii="Times New Roman" w:eastAsia="Times New Roman" w:hAnsi="Times New Roman" w:cs="Times New Roman"/>
      <w:sz w:val="20"/>
      <w:szCs w:val="20"/>
    </w:rPr>
  </w:style>
  <w:style w:type="paragraph" w:styleId="aff6">
    <w:name w:val="footnote text"/>
    <w:basedOn w:val="a0"/>
    <w:link w:val="aff5"/>
    <w:uiPriority w:val="99"/>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uiPriority w:val="99"/>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apple-converted-space">
    <w:name w:val="apple-converted-space"/>
    <w:basedOn w:val="a1"/>
    <w:rsid w:val="00863C4E"/>
  </w:style>
  <w:style w:type="character" w:customStyle="1" w:styleId="NoSpacingChar">
    <w:name w:val="No Spacing Char"/>
    <w:link w:val="2f"/>
    <w:locked/>
    <w:rsid w:val="00D37B65"/>
    <w:rPr>
      <w:lang w:eastAsia="en-US"/>
    </w:rPr>
  </w:style>
  <w:style w:type="paragraph" w:customStyle="1" w:styleId="2f">
    <w:name w:val="Без интервала2"/>
    <w:link w:val="NoSpacingChar"/>
    <w:rsid w:val="00D37B65"/>
    <w:pPr>
      <w:spacing w:after="0" w:line="240" w:lineRule="auto"/>
    </w:pPr>
    <w:rPr>
      <w:lang w:eastAsia="en-US"/>
    </w:rPr>
  </w:style>
  <w:style w:type="character" w:customStyle="1" w:styleId="CharacterStyle4">
    <w:name w:val="CharacterStyle4"/>
    <w:rsid w:val="0076511E"/>
    <w:rPr>
      <w:rFonts w:ascii="Times New Roman" w:eastAsia="Times New Roman" w:hAnsi="Times New Roman" w:cs="Times New Roman" w:hint="default"/>
      <w:b/>
      <w:bCs w:val="0"/>
      <w:i w:val="0"/>
      <w:iCs w:val="0"/>
      <w:strike w:val="0"/>
      <w:dstrike w:val="0"/>
      <w:noProof/>
      <w:color w:val="000000"/>
      <w:sz w:val="24"/>
      <w:szCs w:val="24"/>
      <w:u w:val="none"/>
      <w:effect w:val="none"/>
    </w:rPr>
  </w:style>
  <w:style w:type="paragraph" w:customStyle="1" w:styleId="font5">
    <w:name w:val="font5"/>
    <w:basedOn w:val="a0"/>
    <w:rsid w:val="00E03D3F"/>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E03D3F"/>
    <w:pPr>
      <w:spacing w:before="100" w:beforeAutospacing="1" w:after="100" w:afterAutospacing="1" w:line="240" w:lineRule="auto"/>
    </w:pPr>
    <w:rPr>
      <w:rFonts w:ascii="Arial" w:eastAsia="Times New Roman" w:hAnsi="Arial" w:cs="Arial"/>
      <w:color w:val="FF0000"/>
      <w:sz w:val="18"/>
      <w:szCs w:val="18"/>
    </w:rPr>
  </w:style>
  <w:style w:type="character" w:customStyle="1" w:styleId="Exact">
    <w:name w:val="Основной текст Exact"/>
    <w:basedOn w:val="a1"/>
    <w:rsid w:val="00CE59B9"/>
    <w:rPr>
      <w:rFonts w:ascii="Arial" w:eastAsia="Arial" w:hAnsi="Arial" w:cs="Arial" w:hint="default"/>
      <w:b w:val="0"/>
      <w:bCs w:val="0"/>
      <w:i w:val="0"/>
      <w:iCs w:val="0"/>
      <w:smallCaps w:val="0"/>
      <w:strike w:val="0"/>
      <w:dstrike w:val="0"/>
      <w:spacing w:val="6"/>
      <w:sz w:val="21"/>
      <w:szCs w:val="21"/>
      <w:u w:val="none"/>
      <w:effect w:val="none"/>
    </w:rPr>
  </w:style>
  <w:style w:type="table" w:customStyle="1" w:styleId="43">
    <w:name w:val="Сетка таблицы4"/>
    <w:basedOn w:val="a2"/>
    <w:next w:val="a4"/>
    <w:rsid w:val="00DF5D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186">
      <w:bodyDiv w:val="1"/>
      <w:marLeft w:val="0"/>
      <w:marRight w:val="0"/>
      <w:marTop w:val="0"/>
      <w:marBottom w:val="0"/>
      <w:divBdr>
        <w:top w:val="none" w:sz="0" w:space="0" w:color="auto"/>
        <w:left w:val="none" w:sz="0" w:space="0" w:color="auto"/>
        <w:bottom w:val="none" w:sz="0" w:space="0" w:color="auto"/>
        <w:right w:val="none" w:sz="0" w:space="0" w:color="auto"/>
      </w:divBdr>
    </w:div>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4555765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3712500">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08348822">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29217596">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5176442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29496434">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33244137">
      <w:bodyDiv w:val="1"/>
      <w:marLeft w:val="0"/>
      <w:marRight w:val="0"/>
      <w:marTop w:val="0"/>
      <w:marBottom w:val="0"/>
      <w:divBdr>
        <w:top w:val="none" w:sz="0" w:space="0" w:color="auto"/>
        <w:left w:val="none" w:sz="0" w:space="0" w:color="auto"/>
        <w:bottom w:val="none" w:sz="0" w:space="0" w:color="auto"/>
        <w:right w:val="none" w:sz="0" w:space="0" w:color="auto"/>
      </w:divBdr>
    </w:div>
    <w:div w:id="94084511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40460532">
      <w:bodyDiv w:val="1"/>
      <w:marLeft w:val="0"/>
      <w:marRight w:val="0"/>
      <w:marTop w:val="0"/>
      <w:marBottom w:val="0"/>
      <w:divBdr>
        <w:top w:val="none" w:sz="0" w:space="0" w:color="auto"/>
        <w:left w:val="none" w:sz="0" w:space="0" w:color="auto"/>
        <w:bottom w:val="none" w:sz="0" w:space="0" w:color="auto"/>
        <w:right w:val="none" w:sz="0" w:space="0" w:color="auto"/>
      </w:divBdr>
    </w:div>
    <w:div w:id="1149246998">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79661476">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18206080">
      <w:bodyDiv w:val="1"/>
      <w:marLeft w:val="0"/>
      <w:marRight w:val="0"/>
      <w:marTop w:val="0"/>
      <w:marBottom w:val="0"/>
      <w:divBdr>
        <w:top w:val="none" w:sz="0" w:space="0" w:color="auto"/>
        <w:left w:val="none" w:sz="0" w:space="0" w:color="auto"/>
        <w:bottom w:val="none" w:sz="0" w:space="0" w:color="auto"/>
        <w:right w:val="none" w:sz="0" w:space="0" w:color="auto"/>
      </w:divBdr>
    </w:div>
    <w:div w:id="1219130028">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44922682">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07585650">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49020914">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393843636">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4903320">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577323479">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21599448">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199992183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14325965">
      <w:bodyDiv w:val="1"/>
      <w:marLeft w:val="0"/>
      <w:marRight w:val="0"/>
      <w:marTop w:val="0"/>
      <w:marBottom w:val="0"/>
      <w:divBdr>
        <w:top w:val="none" w:sz="0" w:space="0" w:color="auto"/>
        <w:left w:val="none" w:sz="0" w:space="0" w:color="auto"/>
        <w:bottom w:val="none" w:sz="0" w:space="0" w:color="auto"/>
        <w:right w:val="none" w:sz="0" w:space="0" w:color="auto"/>
      </w:divBdr>
    </w:div>
    <w:div w:id="2118745210">
      <w:bodyDiv w:val="1"/>
      <w:marLeft w:val="0"/>
      <w:marRight w:val="0"/>
      <w:marTop w:val="0"/>
      <w:marBottom w:val="0"/>
      <w:divBdr>
        <w:top w:val="none" w:sz="0" w:space="0" w:color="auto"/>
        <w:left w:val="none" w:sz="0" w:space="0" w:color="auto"/>
        <w:bottom w:val="none" w:sz="0" w:space="0" w:color="auto"/>
        <w:right w:val="none" w:sz="0" w:space="0" w:color="auto"/>
      </w:divBdr>
    </w:div>
    <w:div w:id="21363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3722427264E265256B352643BBA46400C0584E5FACE42030AC7DB86F692A404F9D51CF4307733BEEB40ACC17A846B25FB303852968A573298EDF57sF14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23722427264E265256B2B2B55D7FA6E03C207415AA7E8766DFF7BEF30392C151DDD0F960246603BEEAA08CD15sA1B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3722427264E265256B2B2B55D7FA6E02CB0E4B5CABE8766DFF7BEF30392C151DDD0F960246603BEEAA08CD15sA1BJ" TargetMode="External"/><Relationship Id="rId5" Type="http://schemas.openxmlformats.org/officeDocument/2006/relationships/settings" Target="settings.xml"/><Relationship Id="rId15" Type="http://schemas.openxmlformats.org/officeDocument/2006/relationships/hyperlink" Target="http://www.krasnopolyanskoe.ru"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95BC-7442-4DE9-AB3D-C1465463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7175</TotalTime>
  <Pages>1</Pages>
  <Words>7823</Words>
  <Characters>44594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271</cp:revision>
  <cp:lastPrinted>2023-08-04T07:19:00Z</cp:lastPrinted>
  <dcterms:created xsi:type="dcterms:W3CDTF">2017-01-19T09:15:00Z</dcterms:created>
  <dcterms:modified xsi:type="dcterms:W3CDTF">2023-08-04T07:23:00Z</dcterms:modified>
</cp:coreProperties>
</file>